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7FD2BB37" w14:textId="024BDF15" w:rsidR="005800E3" w:rsidRPr="00AC5EB0" w:rsidRDefault="00701237" w:rsidP="000F723E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mc:AlternateContent>
              <mc:Choice Requires="wpg">
                <w:drawing>
                  <wp:anchor distT="0" distB="0" distL="114300" distR="114300" simplePos="0" relativeHeight="251663872" behindDoc="1" locked="0" layoutInCell="0" allowOverlap="1" wp14:anchorId="1FC9B1B4" wp14:editId="41085013">
                    <wp:simplePos x="0" y="0"/>
                    <wp:positionH relativeFrom="page">
                      <wp:posOffset>187389</wp:posOffset>
                    </wp:positionH>
                    <wp:positionV relativeFrom="page">
                      <wp:posOffset>199390</wp:posOffset>
                    </wp:positionV>
                    <wp:extent cx="7174230" cy="10261600"/>
                    <wp:effectExtent l="2540" t="0" r="0" b="635"/>
                    <wp:wrapNone/>
                    <wp:docPr id="32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74230" cy="102616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33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5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70A49CA" id="Group 3" o:spid="_x0000_s1026" style="position:absolute;margin-left:14.75pt;margin-top:15.7pt;width:564.9pt;height:808pt;z-index:-251652608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" o:allowincell="f">
    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" fillcolor="black [3213]" stroked="f"/>
    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5265229E" w14:textId="33B9D716" w:rsidR="00AC71DA" w:rsidRDefault="003243FA" w:rsidP="000F723E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722240" behindDoc="0" locked="0" layoutInCell="1" allowOverlap="1" wp14:anchorId="6A5C4CC5" wp14:editId="2E70780B">
                <wp:simplePos x="0" y="0"/>
                <wp:positionH relativeFrom="column">
                  <wp:posOffset>376555</wp:posOffset>
                </wp:positionH>
                <wp:positionV relativeFrom="paragraph">
                  <wp:posOffset>266065</wp:posOffset>
                </wp:positionV>
                <wp:extent cx="4978800" cy="2674800"/>
                <wp:effectExtent l="0" t="0" r="0" b="0"/>
                <wp:wrapNone/>
                <wp:docPr id="1720423314" name="Picture 43" descr="A green and blu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0423314" name="Picture 43" descr="A green and blue logo&#10;&#10;Description automatically generated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CEDE822" w14:textId="001954A3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10159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5800E3" w14:paraId="44162272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1DEF26F0" w14:textId="77777777" w:rsidR="005800E3" w:rsidRDefault="00CA3525" w:rsidP="005800E3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5800E3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7AB57CB5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1F7E1C73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5800E3" w14:paraId="38487930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203451DF" w14:textId="77777777" w:rsidR="005800E3" w:rsidRDefault="005800E3" w:rsidP="005800E3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1235A56A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2F179F56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5800E3" w14:paraId="625FECE5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4F5E0333" w14:textId="08D7CBD5" w:rsidR="005800E3" w:rsidRDefault="005800E3" w:rsidP="005800E3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64AD906B" w14:textId="77777777" w:rsidR="005800E3" w:rsidRDefault="005800E3" w:rsidP="005800E3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718A515A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150FE922" w14:textId="0F8448C9" w:rsidR="00AC71DA" w:rsidRDefault="00701237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721216" behindDoc="0" locked="0" layoutInCell="1" allowOverlap="1" wp14:anchorId="71AD4099" wp14:editId="60E90103">
                <wp:simplePos x="0" y="0"/>
                <wp:positionH relativeFrom="column">
                  <wp:posOffset>925830</wp:posOffset>
                </wp:positionH>
                <wp:positionV relativeFrom="paragraph">
                  <wp:posOffset>2533015</wp:posOffset>
                </wp:positionV>
                <wp:extent cx="3886200" cy="2747645"/>
                <wp:effectExtent l="0" t="0" r="0" b="0"/>
                <wp:wrapNone/>
                <wp:docPr id="197081023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0810239" name="Picture 9"/>
                        <pic:cNvPicPr>
                          <a:picLocks noChangeAspect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7E5EE0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74112" behindDoc="1" locked="0" layoutInCell="1" allowOverlap="1" wp14:anchorId="3FCA4596" wp14:editId="676A3603">
                <wp:simplePos x="0" y="0"/>
                <wp:positionH relativeFrom="column">
                  <wp:posOffset>4972050</wp:posOffset>
                </wp:positionH>
                <wp:positionV relativeFrom="paragraph">
                  <wp:posOffset>6478270</wp:posOffset>
                </wp:positionV>
                <wp:extent cx="790575" cy="1076325"/>
                <wp:effectExtent l="19050" t="0" r="9525" b="0"/>
                <wp:wrapNone/>
                <wp:docPr id="5" name="Picture 5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7F6FEC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4896" behindDoc="0" locked="0" layoutInCell="0" allowOverlap="1" wp14:anchorId="18D53A53" wp14:editId="7AE28340">
                    <wp:simplePos x="0" y="0"/>
                    <wp:positionH relativeFrom="page">
                      <wp:posOffset>549275</wp:posOffset>
                    </wp:positionH>
                    <wp:positionV relativeFrom="page">
                      <wp:posOffset>7661910</wp:posOffset>
                    </wp:positionV>
                    <wp:extent cx="6459220" cy="694690"/>
                    <wp:effectExtent l="6350" t="3810" r="1905" b="6350"/>
                    <wp:wrapNone/>
                    <wp:docPr id="31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59220" cy="6946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466" w:type="pct"/>
                                  <w:tblInd w:w="-426" w:type="dxa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312"/>
                                  <w:gridCol w:w="8037"/>
                                </w:tblGrid>
                                <w:tr w:rsidR="005E6DDF" w14:paraId="143307AB" w14:textId="77777777" w:rsidTr="00476E76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ny"/>
                                      <w:id w:val="5716118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17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69CF3E54" w14:textId="7C92FFE9" w:rsidR="00AC71DA" w:rsidRDefault="009D4035" w:rsidP="00944775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20</w:t>
                                          </w:r>
                                          <w:r w:rsidR="002156BB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</w:t>
                                          </w:r>
                                          <w:r w:rsidR="009F69B1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alias w:val="Title"/>
                                      <w:id w:val="571611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3883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4E970F4E" w14:textId="681521CD" w:rsidR="00AC71DA" w:rsidRDefault="00850518" w:rsidP="005E6DDF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shd w:val="clear" w:color="auto" w:fill="17365D" w:themeFill="text2" w:themeFillShade="BF"/>
                                            </w:rPr>
                                            <w:t>15</w:t>
                                          </w:r>
                                          <w:r w:rsidR="00413D75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shd w:val="clear" w:color="auto" w:fill="17365D" w:themeFill="text2" w:themeFillShade="BF"/>
                                            </w:rPr>
                                            <w:t xml:space="preserve">. </w:t>
                                          </w: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shd w:val="clear" w:color="auto" w:fill="17365D" w:themeFill="text2" w:themeFillShade="BF"/>
                                            </w:rPr>
                                            <w:t>CULTURE, VALUES and BEHAVIOURS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04B9E6EB" w14:textId="77777777" w:rsidR="00AC71DA" w:rsidRDefault="00AC71DA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8D53A53" id="Rectangle 6" o:spid="_x0000_s1026" style="position:absolute;margin-left:43.25pt;margin-top:603.3pt;width:508.6pt;height:54.7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466" w:type="pct"/>
                            <w:tblInd w:w="-426" w:type="dxa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312"/>
                            <w:gridCol w:w="8037"/>
                          </w:tblGrid>
                          <w:tr w:rsidR="005E6DDF" w14:paraId="143307AB" w14:textId="77777777" w:rsidTr="00476E76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ny"/>
                                <w:id w:val="5716118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117" w:type="pct"/>
                                    <w:shd w:val="clear" w:color="auto" w:fill="C00000"/>
                                    <w:vAlign w:val="center"/>
                                  </w:tcPr>
                                  <w:p w14:paraId="69CF3E54" w14:textId="7C92FFE9" w:rsidR="00AC71DA" w:rsidRDefault="009D4035" w:rsidP="00944775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="002156BB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</w:t>
                                    </w:r>
                                    <w:r w:rsidR="009F69B1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  <w:shd w:val="clear" w:color="auto" w:fill="17365D" w:themeFill="text2" w:themeFillShade="BF"/>
                                </w:rPr>
                                <w:alias w:val="Title"/>
                                <w:id w:val="571611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3883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4E970F4E" w14:textId="681521CD" w:rsidR="00AC71DA" w:rsidRDefault="00850518" w:rsidP="005E6DDF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t>15</w:t>
                                    </w:r>
                                    <w:r w:rsidR="00413D75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t>CULTURE, VALUES and BEHAVIOURS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04B9E6EB" w14:textId="77777777" w:rsidR="00AC71DA" w:rsidRDefault="00AC71DA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AC71DA">
            <w:br w:type="page"/>
          </w:r>
        </w:p>
      </w:sdtContent>
    </w:sdt>
    <w:p w14:paraId="1E6F6BF6" w14:textId="77777777" w:rsidR="00AC71DA" w:rsidRDefault="00AC71DA">
      <w:pPr>
        <w:sectPr w:rsidR="00AC71DA" w:rsidSect="00AC71DA"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38D6F18" w14:textId="77777777" w:rsidR="00831601" w:rsidRDefault="00831601" w:rsidP="00831601">
      <w:pPr>
        <w:spacing w:line="240" w:lineRule="auto"/>
        <w:rPr>
          <w:rFonts w:ascii="Verdana" w:hAnsi="Verdana"/>
          <w:b/>
          <w:color w:val="C00000"/>
        </w:rPr>
      </w:pPr>
      <w:r w:rsidRPr="007B7362">
        <w:rPr>
          <w:rFonts w:ascii="Verdana" w:hAnsi="Verdana"/>
          <w:b/>
          <w:color w:val="C00000"/>
        </w:rPr>
        <w:lastRenderedPageBreak/>
        <w:t>CRITERIA</w:t>
      </w:r>
    </w:p>
    <w:p w14:paraId="53EBC46F" w14:textId="77777777" w:rsidR="00831601" w:rsidRDefault="00831601" w:rsidP="00831601">
      <w:pPr>
        <w:spacing w:line="240" w:lineRule="auto"/>
        <w:rPr>
          <w:rFonts w:ascii="Verdana" w:hAnsi="Verdana"/>
          <w:color w:val="000000" w:themeColor="text1"/>
          <w:sz w:val="20"/>
        </w:rPr>
      </w:pPr>
      <w:r w:rsidRPr="00D268E0">
        <w:rPr>
          <w:rFonts w:ascii="Verdana" w:hAnsi="Verdana"/>
          <w:color w:val="000000" w:themeColor="text1"/>
          <w:sz w:val="20"/>
        </w:rPr>
        <w:t>The evidence in this book meet</w:t>
      </w:r>
      <w:r>
        <w:rPr>
          <w:rFonts w:ascii="Verdana" w:hAnsi="Verdana"/>
          <w:color w:val="000000" w:themeColor="text1"/>
          <w:sz w:val="20"/>
        </w:rPr>
        <w:t>s</w:t>
      </w:r>
      <w:r w:rsidRPr="00D268E0">
        <w:rPr>
          <w:rFonts w:ascii="Verdana" w:hAnsi="Verdana"/>
          <w:color w:val="000000" w:themeColor="text1"/>
          <w:sz w:val="20"/>
        </w:rPr>
        <w:t xml:space="preserve"> the following criteria:</w:t>
      </w:r>
    </w:p>
    <w:p w14:paraId="16DBB290" w14:textId="77777777" w:rsidR="00CA4E61" w:rsidRPr="00CA4E61" w:rsidRDefault="00CA4E61" w:rsidP="00831601">
      <w:pPr>
        <w:spacing w:line="240" w:lineRule="auto"/>
        <w:rPr>
          <w:rFonts w:ascii="Verdana" w:hAnsi="Verdana"/>
          <w:color w:val="000000" w:themeColor="text1"/>
          <w:sz w:val="20"/>
        </w:rPr>
      </w:pPr>
    </w:p>
    <w:p w14:paraId="055E08CC" w14:textId="77777777" w:rsidR="00330AB0" w:rsidRDefault="00330AB0" w:rsidP="00330AB0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</w:t>
      </w:r>
      <w:r w:rsidR="00D2209C">
        <w:rPr>
          <w:rFonts w:ascii="Verdana" w:hAnsi="Verdana"/>
          <w:color w:val="C00000"/>
          <w:sz w:val="20"/>
          <w:szCs w:val="20"/>
          <w:u w:val="single"/>
        </w:rPr>
        <w:t xml:space="preserve"> Unit 19</w:t>
      </w:r>
      <w:r w:rsidR="002D2384">
        <w:rPr>
          <w:rFonts w:ascii="Verdana" w:hAnsi="Verdana"/>
          <w:color w:val="C00000"/>
          <w:sz w:val="20"/>
          <w:szCs w:val="20"/>
          <w:u w:val="single"/>
        </w:rPr>
        <w:t xml:space="preserve"> (LO1)</w:t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  <w:t>Page 3</w:t>
      </w:r>
    </w:p>
    <w:p w14:paraId="03841C5B" w14:textId="77777777" w:rsidR="00330AB0" w:rsidRDefault="00D2209C" w:rsidP="00831601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Cultures, Values and Behaviours</w:t>
      </w:r>
      <w:r w:rsidR="00330AB0">
        <w:rPr>
          <w:rFonts w:ascii="Verdana" w:hAnsi="Verdana"/>
          <w:sz w:val="20"/>
          <w:szCs w:val="20"/>
        </w:rPr>
        <w:t xml:space="preserve"> Understanding</w:t>
      </w:r>
      <w:r w:rsidR="00330AB0" w:rsidRPr="00D268E0">
        <w:rPr>
          <w:rFonts w:ascii="Verdana" w:hAnsi="Verdana"/>
          <w:sz w:val="20"/>
          <w:szCs w:val="20"/>
        </w:rPr>
        <w:t>: Learning Outcom</w:t>
      </w:r>
      <w:r>
        <w:rPr>
          <w:rFonts w:ascii="Verdana" w:hAnsi="Verdana"/>
          <w:sz w:val="20"/>
          <w:szCs w:val="20"/>
        </w:rPr>
        <w:t>e 1.1-1.2</w:t>
      </w:r>
    </w:p>
    <w:p w14:paraId="7E4082E8" w14:textId="77777777" w:rsidR="00330AB0" w:rsidRDefault="00330AB0" w:rsidP="00831601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0BEAF2CC" w14:textId="77777777" w:rsidR="00D2209C" w:rsidRDefault="00D2209C" w:rsidP="00D2209C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Unit 19</w:t>
      </w:r>
      <w:r w:rsidR="002D2384">
        <w:rPr>
          <w:rFonts w:ascii="Verdana" w:hAnsi="Verdana"/>
          <w:color w:val="C00000"/>
          <w:sz w:val="20"/>
          <w:szCs w:val="20"/>
          <w:u w:val="single"/>
        </w:rPr>
        <w:t xml:space="preserve"> (LO2)</w:t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  <w:t>Page 5</w:t>
      </w:r>
    </w:p>
    <w:p w14:paraId="4F7140F8" w14:textId="77777777" w:rsidR="00D2209C" w:rsidRDefault="00D2209C" w:rsidP="00D2209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Cultures, Values and Behaviours Understanding</w:t>
      </w:r>
      <w:r w:rsidRPr="00D268E0">
        <w:rPr>
          <w:rFonts w:ascii="Verdana" w:hAnsi="Verdana"/>
          <w:sz w:val="20"/>
          <w:szCs w:val="20"/>
        </w:rPr>
        <w:t>: Learning Outcom</w:t>
      </w:r>
      <w:r>
        <w:rPr>
          <w:rFonts w:ascii="Verdana" w:hAnsi="Verdana"/>
          <w:sz w:val="20"/>
          <w:szCs w:val="20"/>
        </w:rPr>
        <w:t>e 2.1-2.4</w:t>
      </w:r>
    </w:p>
    <w:p w14:paraId="46D64129" w14:textId="77777777" w:rsidR="00D2209C" w:rsidRDefault="00D2209C" w:rsidP="00D2209C">
      <w:pPr>
        <w:spacing w:line="240" w:lineRule="auto"/>
        <w:rPr>
          <w:rFonts w:ascii="Verdana" w:hAnsi="Verdana"/>
          <w:sz w:val="20"/>
          <w:szCs w:val="20"/>
        </w:rPr>
      </w:pPr>
    </w:p>
    <w:p w14:paraId="248E9E48" w14:textId="77777777" w:rsidR="00D2209C" w:rsidRDefault="00D2209C" w:rsidP="00D2209C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Unit 19</w:t>
      </w:r>
      <w:r w:rsidR="002D2384">
        <w:rPr>
          <w:rFonts w:ascii="Verdana" w:hAnsi="Verdana"/>
          <w:color w:val="C00000"/>
          <w:sz w:val="20"/>
          <w:szCs w:val="20"/>
          <w:u w:val="single"/>
        </w:rPr>
        <w:t xml:space="preserve"> (LO3)</w:t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</w:r>
      <w:r w:rsidR="002D2384">
        <w:rPr>
          <w:rFonts w:ascii="Verdana" w:hAnsi="Verdana"/>
          <w:color w:val="C00000"/>
          <w:sz w:val="20"/>
          <w:szCs w:val="20"/>
          <w:u w:val="single"/>
        </w:rPr>
        <w:tab/>
        <w:t>Page 7</w:t>
      </w:r>
    </w:p>
    <w:p w14:paraId="0E5B0893" w14:textId="77777777" w:rsidR="00D2209C" w:rsidRDefault="00D2209C" w:rsidP="00D2209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Cultures, Values and Behaviours Understanding</w:t>
      </w:r>
      <w:r w:rsidRPr="00D268E0">
        <w:rPr>
          <w:rFonts w:ascii="Verdana" w:hAnsi="Verdana"/>
          <w:sz w:val="20"/>
          <w:szCs w:val="20"/>
        </w:rPr>
        <w:t>: Learning Outcom</w:t>
      </w:r>
      <w:r>
        <w:rPr>
          <w:rFonts w:ascii="Verdana" w:hAnsi="Verdana"/>
          <w:sz w:val="20"/>
          <w:szCs w:val="20"/>
        </w:rPr>
        <w:t>e 3.1-3.4</w:t>
      </w:r>
    </w:p>
    <w:p w14:paraId="5564AFC4" w14:textId="77777777" w:rsidR="00D2209C" w:rsidRDefault="00D2209C" w:rsidP="00D2209C">
      <w:pPr>
        <w:spacing w:line="240" w:lineRule="auto"/>
        <w:rPr>
          <w:rFonts w:ascii="Verdana" w:hAnsi="Verdana"/>
          <w:sz w:val="20"/>
          <w:szCs w:val="20"/>
        </w:rPr>
      </w:pPr>
    </w:p>
    <w:p w14:paraId="12B7CD2B" w14:textId="77777777" w:rsidR="00D2209C" w:rsidRDefault="00D2209C" w:rsidP="00D2209C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Unit 19</w:t>
      </w:r>
      <w:r w:rsidR="002D2384">
        <w:rPr>
          <w:rFonts w:ascii="Verdana" w:hAnsi="Verdana"/>
          <w:color w:val="C00000"/>
          <w:sz w:val="20"/>
          <w:szCs w:val="20"/>
          <w:u w:val="single"/>
        </w:rPr>
        <w:t xml:space="preserve"> (LO4)</w:t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 w:rsidR="006C323E">
        <w:rPr>
          <w:rFonts w:ascii="Verdana" w:hAnsi="Verdana"/>
          <w:color w:val="C00000"/>
          <w:sz w:val="20"/>
          <w:szCs w:val="20"/>
          <w:u w:val="single"/>
        </w:rPr>
        <w:t>Page 10</w:t>
      </w:r>
    </w:p>
    <w:p w14:paraId="3046B1BB" w14:textId="77777777" w:rsidR="00D2209C" w:rsidRDefault="00D2209C" w:rsidP="00D2209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Cultures, Values and Behaviours Understanding</w:t>
      </w:r>
      <w:r w:rsidRPr="00D268E0">
        <w:rPr>
          <w:rFonts w:ascii="Verdana" w:hAnsi="Verdana"/>
          <w:sz w:val="20"/>
          <w:szCs w:val="20"/>
        </w:rPr>
        <w:t>: Learning Outcom</w:t>
      </w:r>
      <w:r>
        <w:rPr>
          <w:rFonts w:ascii="Verdana" w:hAnsi="Verdana"/>
          <w:sz w:val="20"/>
          <w:szCs w:val="20"/>
        </w:rPr>
        <w:t>e 4.1-4.5</w:t>
      </w:r>
    </w:p>
    <w:p w14:paraId="231D14DF" w14:textId="77777777" w:rsidR="00D2209C" w:rsidRDefault="00D2209C" w:rsidP="00D2209C">
      <w:pPr>
        <w:spacing w:line="240" w:lineRule="auto"/>
        <w:rPr>
          <w:rFonts w:ascii="Verdana" w:hAnsi="Verdana"/>
          <w:sz w:val="20"/>
          <w:szCs w:val="20"/>
        </w:rPr>
      </w:pPr>
    </w:p>
    <w:p w14:paraId="2DB682DC" w14:textId="77777777" w:rsidR="00D2209C" w:rsidRDefault="00D2209C" w:rsidP="00D2209C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Unit 19</w:t>
      </w:r>
      <w:r w:rsidR="002D2384">
        <w:rPr>
          <w:rFonts w:ascii="Verdana" w:hAnsi="Verdana"/>
          <w:color w:val="C00000"/>
          <w:sz w:val="20"/>
          <w:szCs w:val="20"/>
          <w:u w:val="single"/>
        </w:rPr>
        <w:t xml:space="preserve"> (LO5)</w:t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>
        <w:rPr>
          <w:rFonts w:ascii="Verdana" w:hAnsi="Verdana"/>
          <w:color w:val="C00000"/>
          <w:sz w:val="20"/>
          <w:szCs w:val="20"/>
          <w:u w:val="single"/>
        </w:rPr>
        <w:tab/>
        <w:t xml:space="preserve">Page </w:t>
      </w:r>
      <w:r w:rsidR="006C323E">
        <w:rPr>
          <w:rFonts w:ascii="Verdana" w:hAnsi="Verdana"/>
          <w:color w:val="C00000"/>
          <w:sz w:val="20"/>
          <w:szCs w:val="20"/>
          <w:u w:val="single"/>
        </w:rPr>
        <w:t>1</w:t>
      </w:r>
      <w:r>
        <w:rPr>
          <w:rFonts w:ascii="Verdana" w:hAnsi="Verdana"/>
          <w:color w:val="C00000"/>
          <w:sz w:val="20"/>
          <w:szCs w:val="20"/>
          <w:u w:val="single"/>
        </w:rPr>
        <w:t>3</w:t>
      </w:r>
    </w:p>
    <w:p w14:paraId="4DC6EF36" w14:textId="77777777" w:rsidR="00D2209C" w:rsidRDefault="00D2209C" w:rsidP="00D2209C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Cultures, Values and Behaviours Understanding</w:t>
      </w:r>
      <w:r w:rsidRPr="00D268E0">
        <w:rPr>
          <w:rFonts w:ascii="Verdana" w:hAnsi="Verdana"/>
          <w:sz w:val="20"/>
          <w:szCs w:val="20"/>
        </w:rPr>
        <w:t>: Learning Outcom</w:t>
      </w:r>
      <w:r>
        <w:rPr>
          <w:rFonts w:ascii="Verdana" w:hAnsi="Verdana"/>
          <w:sz w:val="20"/>
          <w:szCs w:val="20"/>
        </w:rPr>
        <w:t>e 5.1-5.4</w:t>
      </w:r>
    </w:p>
    <w:p w14:paraId="63D3DAC8" w14:textId="77777777" w:rsidR="00D2209C" w:rsidRDefault="00D2209C">
      <w:pPr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br w:type="page"/>
      </w:r>
    </w:p>
    <w:p w14:paraId="517D27A3" w14:textId="77777777" w:rsidR="00330AB0" w:rsidRDefault="00330AB0" w:rsidP="00330AB0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 xml:space="preserve">KNOWLEDGE QUESTIONS – </w:t>
      </w:r>
      <w:r w:rsidR="002D2384">
        <w:rPr>
          <w:rFonts w:ascii="Verdana" w:hAnsi="Verdana"/>
          <w:b/>
          <w:color w:val="C00000"/>
          <w:sz w:val="20"/>
          <w:szCs w:val="20"/>
        </w:rPr>
        <w:t>Unit 19 (LO1)</w:t>
      </w:r>
    </w:p>
    <w:p w14:paraId="49667128" w14:textId="77777777" w:rsidR="00330AB0" w:rsidRDefault="00330AB0" w:rsidP="00330AB0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4C9D792D" w14:textId="77777777" w:rsidTr="009C2706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A0FD64E" w14:textId="3777CABF" w:rsidR="00330AB0" w:rsidRPr="002312E6" w:rsidRDefault="00A25C6B" w:rsidP="00EE149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="009C270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the cultures and values </w:t>
            </w:r>
            <w:r w:rsidR="00F47087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of</w:t>
            </w:r>
            <w:r w:rsidR="009C270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the pathway and </w:t>
            </w:r>
            <w:r w:rsidR="00BD255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h</w:t>
            </w:r>
            <w:r w:rsidR="009C270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ow these may affect both behaviour and performance</w:t>
            </w:r>
            <w:r w:rsidR="00330AB0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330AB0" w14:paraId="51BF3122" w14:textId="77777777" w:rsidTr="00EE1492">
        <w:tc>
          <w:tcPr>
            <w:tcW w:w="9781" w:type="dxa"/>
            <w:gridSpan w:val="4"/>
            <w:vAlign w:val="center"/>
          </w:tcPr>
          <w:p w14:paraId="503EA384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13D593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F51AFB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18D9F6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6E96D9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9DCC91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BD7FF6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E2DD6D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558F5D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69CAC9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955F5A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77F3D6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D22133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506DCF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914E3B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72F178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A65FBD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B392A7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0DE4F7" w14:textId="77777777" w:rsidR="009C2706" w:rsidRDefault="009C270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159877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870B09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72009A25" w14:textId="77777777" w:rsidTr="00EE1492">
        <w:trPr>
          <w:trHeight w:val="541"/>
        </w:trPr>
        <w:tc>
          <w:tcPr>
            <w:tcW w:w="1843" w:type="dxa"/>
            <w:vAlign w:val="center"/>
          </w:tcPr>
          <w:p w14:paraId="2ECCCF87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39296" behindDoc="1" locked="0" layoutInCell="1" allowOverlap="1" wp14:anchorId="60FFC449" wp14:editId="6D9E922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3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3B7FA" id="Rectangle 8" o:spid="_x0000_s1026" style="position:absolute;margin-left:61.55pt;margin-top:1.75pt;width:16.85pt;height:15.9pt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2423049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0320" behindDoc="1" locked="0" layoutInCell="1" allowOverlap="1" wp14:anchorId="36E61710" wp14:editId="7758B4B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5F6DE" id="Rectangle 9" o:spid="_x0000_s1026" style="position:absolute;margin-left:58.75pt;margin-top:-1.6pt;width:16.85pt;height:15.9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0430383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5EA8BC3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07BB2237" w14:textId="77777777" w:rsidTr="009C2706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C266345" w14:textId="5B1AB875" w:rsidR="00330AB0" w:rsidRPr="002312E6" w:rsidRDefault="00A25C6B" w:rsidP="009C270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2.</w:t>
            </w:r>
            <w:r w:rsidR="009C270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Describe key British values and how they </w:t>
            </w:r>
            <w:r w:rsidR="00EC0A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might </w:t>
            </w:r>
            <w:r w:rsidR="009C270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relate to sports performance:</w:t>
            </w:r>
          </w:p>
        </w:tc>
      </w:tr>
      <w:tr w:rsidR="00330AB0" w14:paraId="240BB3BB" w14:textId="77777777" w:rsidTr="00EE1492">
        <w:trPr>
          <w:jc w:val="center"/>
        </w:trPr>
        <w:tc>
          <w:tcPr>
            <w:tcW w:w="9781" w:type="dxa"/>
            <w:gridSpan w:val="4"/>
            <w:vAlign w:val="center"/>
          </w:tcPr>
          <w:p w14:paraId="311C4AC8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6DBA57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9273B8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6E4B0F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4269FA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E8421D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3CFF0A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112D28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FE339E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0F174D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FDDC30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F4D09D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F3F333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C5AF0A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D8DF5D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FDA642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E02A02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B88EA1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4492BA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BDB40C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B11F55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1D4DF691" w14:textId="77777777" w:rsidTr="00EE1492">
        <w:trPr>
          <w:trHeight w:val="541"/>
          <w:jc w:val="center"/>
        </w:trPr>
        <w:tc>
          <w:tcPr>
            <w:tcW w:w="1843" w:type="dxa"/>
            <w:vAlign w:val="center"/>
          </w:tcPr>
          <w:p w14:paraId="6FFADB15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1344" behindDoc="1" locked="0" layoutInCell="1" allowOverlap="1" wp14:anchorId="561CE54C" wp14:editId="211970E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2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635C4F" id="Rectangle 12" o:spid="_x0000_s1026" style="position:absolute;margin-left:61.55pt;margin-top:1.75pt;width:16.85pt;height:15.9p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5B39FC8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2368" behindDoc="1" locked="0" layoutInCell="1" allowOverlap="1" wp14:anchorId="5792F0C5" wp14:editId="680E009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27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DBF94" id="Rectangle 13" o:spid="_x0000_s1026" style="position:absolute;margin-left:58.75pt;margin-top:-1.6pt;width:16.85pt;height:15.9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705658A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5154D95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9C2706" w:rsidRPr="00021089" w14:paraId="304F083A" w14:textId="77777777" w:rsidTr="00B37CC1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52F8DD4F" w14:textId="77777777" w:rsidR="009C2706" w:rsidRPr="00021089" w:rsidRDefault="009C2706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lastRenderedPageBreak/>
              <w:t>Assessor Comments:</w:t>
            </w:r>
          </w:p>
        </w:tc>
      </w:tr>
      <w:tr w:rsidR="009C2706" w14:paraId="5FF06ECB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2FB5B74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</w:tr>
      <w:tr w:rsidR="009C2706" w14:paraId="509972AF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5D7530A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</w:tr>
      <w:tr w:rsidR="009C2706" w14:paraId="66DEA4FE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9D18B6D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</w:tr>
      <w:tr w:rsidR="009C2706" w14:paraId="105C1497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66CA0A9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</w:tr>
      <w:tr w:rsidR="009C2706" w14:paraId="7725C7A4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78EAA3D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</w:tr>
      <w:tr w:rsidR="009C2706" w14:paraId="71467DB8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F68C47A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</w:tr>
      <w:tr w:rsidR="009C2706" w:rsidRPr="00A368A4" w14:paraId="2B56A739" w14:textId="77777777" w:rsidTr="00B37CC1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3851F05C" w14:textId="77777777" w:rsidR="009C2706" w:rsidRPr="00A368A4" w:rsidRDefault="009C2706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3A7EBE48" w14:textId="77777777" w:rsidR="009C2706" w:rsidRPr="00A368A4" w:rsidRDefault="009C2706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9C2706" w14:paraId="7AD32E13" w14:textId="77777777" w:rsidTr="00B37CC1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365A1218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3874FB23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</w:tr>
      <w:tr w:rsidR="009C2706" w14:paraId="0CE9CC2E" w14:textId="77777777" w:rsidTr="00B37CC1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129B903B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74F8EEB0" w14:textId="77777777" w:rsidR="009C2706" w:rsidRDefault="009C2706" w:rsidP="00B37CC1">
            <w:pPr>
              <w:rPr>
                <w:rFonts w:ascii="Verdana" w:hAnsi="Verdana"/>
                <w:sz w:val="20"/>
              </w:rPr>
            </w:pPr>
          </w:p>
        </w:tc>
      </w:tr>
    </w:tbl>
    <w:p w14:paraId="004AA61B" w14:textId="77777777" w:rsidR="00330AB0" w:rsidRDefault="00330AB0" w:rsidP="00330AB0"/>
    <w:p w14:paraId="4AD2FF6C" w14:textId="77777777" w:rsidR="00330AB0" w:rsidRDefault="00330AB0" w:rsidP="00330AB0"/>
    <w:p w14:paraId="1B9DB31F" w14:textId="77777777" w:rsidR="009C2706" w:rsidRDefault="009C2706" w:rsidP="00330AB0"/>
    <w:p w14:paraId="0BED68CF" w14:textId="77777777" w:rsidR="009C2706" w:rsidRDefault="009C2706" w:rsidP="00330AB0"/>
    <w:p w14:paraId="2DDA77AF" w14:textId="77777777" w:rsidR="009C2706" w:rsidRDefault="009C2706" w:rsidP="00330AB0"/>
    <w:p w14:paraId="312E4E0A" w14:textId="77777777" w:rsidR="009C2706" w:rsidRDefault="009C2706" w:rsidP="00330AB0"/>
    <w:p w14:paraId="5874AAD3" w14:textId="77777777" w:rsidR="009C2706" w:rsidRDefault="009C2706" w:rsidP="00330AB0"/>
    <w:p w14:paraId="0ECA4EA7" w14:textId="77777777" w:rsidR="009C2706" w:rsidRDefault="009C2706" w:rsidP="00330AB0"/>
    <w:p w14:paraId="023802A9" w14:textId="77777777" w:rsidR="009C2706" w:rsidRDefault="009C2706" w:rsidP="00330AB0"/>
    <w:p w14:paraId="39CAC465" w14:textId="77777777" w:rsidR="009C2706" w:rsidRDefault="009C2706" w:rsidP="00330AB0"/>
    <w:p w14:paraId="32DD169C" w14:textId="77777777" w:rsidR="009C2706" w:rsidRDefault="009C2706" w:rsidP="00330AB0"/>
    <w:p w14:paraId="66B926D3" w14:textId="77777777" w:rsidR="009C2706" w:rsidRDefault="009C2706" w:rsidP="00330AB0"/>
    <w:p w14:paraId="681369C8" w14:textId="77777777" w:rsidR="009C2706" w:rsidRDefault="009C2706" w:rsidP="00330AB0"/>
    <w:p w14:paraId="4BCE0488" w14:textId="77777777" w:rsidR="009C2706" w:rsidRDefault="009C2706" w:rsidP="00330AB0"/>
    <w:p w14:paraId="3990BE4E" w14:textId="77777777" w:rsidR="009C2706" w:rsidRDefault="009C2706" w:rsidP="00330AB0"/>
    <w:p w14:paraId="00E19B91" w14:textId="77777777" w:rsidR="009C2706" w:rsidRDefault="009C2706" w:rsidP="00330AB0"/>
    <w:p w14:paraId="6A19CC5C" w14:textId="77777777" w:rsidR="009C2706" w:rsidRDefault="009C2706" w:rsidP="00330AB0"/>
    <w:p w14:paraId="7AC1D896" w14:textId="77777777" w:rsidR="009C2706" w:rsidRDefault="009C2706" w:rsidP="00330AB0"/>
    <w:p w14:paraId="799EDEC3" w14:textId="77777777" w:rsidR="009C2706" w:rsidRDefault="009C2706" w:rsidP="00330AB0"/>
    <w:p w14:paraId="5ED4CACF" w14:textId="77777777" w:rsidR="009C2706" w:rsidRDefault="009C2706" w:rsidP="00330AB0"/>
    <w:p w14:paraId="24755DAA" w14:textId="77777777" w:rsidR="009C2706" w:rsidRDefault="009C2706" w:rsidP="00330AB0"/>
    <w:p w14:paraId="4596FCE7" w14:textId="77777777" w:rsidR="002D2384" w:rsidRDefault="002D2384" w:rsidP="00330AB0"/>
    <w:p w14:paraId="4C7101F5" w14:textId="77777777" w:rsidR="009C2706" w:rsidRPr="002D2384" w:rsidRDefault="002D2384" w:rsidP="00330AB0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Unit 19 (LO2)</w:t>
      </w: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0B7ACCD2" w14:textId="77777777" w:rsidTr="009C2706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2664FE41" w14:textId="77777777" w:rsidR="00330AB0" w:rsidRPr="002312E6" w:rsidRDefault="009C2706" w:rsidP="009C270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3</w:t>
            </w:r>
            <w:r w:rsidR="00A25C6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Describe the code of conduct or behaviour framework for athletes on the pathway:</w:t>
            </w:r>
          </w:p>
        </w:tc>
      </w:tr>
      <w:tr w:rsidR="00330AB0" w14:paraId="5548EF33" w14:textId="77777777" w:rsidTr="00EE1492">
        <w:trPr>
          <w:jc w:val="center"/>
        </w:trPr>
        <w:tc>
          <w:tcPr>
            <w:tcW w:w="9781" w:type="dxa"/>
            <w:gridSpan w:val="4"/>
            <w:vAlign w:val="center"/>
          </w:tcPr>
          <w:p w14:paraId="01105987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473D39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04A1DB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7C20E05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A0D03F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61F999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B12DF5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3D05DF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16E4C6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535294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93B8A6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1FC40B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B0D10E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50F80C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72EB4266" w14:textId="77777777" w:rsidTr="00EE1492">
        <w:trPr>
          <w:trHeight w:val="541"/>
          <w:jc w:val="center"/>
        </w:trPr>
        <w:tc>
          <w:tcPr>
            <w:tcW w:w="1843" w:type="dxa"/>
            <w:vAlign w:val="center"/>
          </w:tcPr>
          <w:p w14:paraId="6A0D67B1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5440" behindDoc="1" locked="0" layoutInCell="1" allowOverlap="1" wp14:anchorId="1176F6F7" wp14:editId="7C39D8E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7620" r="13970" b="9525"/>
                      <wp:wrapNone/>
                      <wp:docPr id="2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119E97" id="Rectangle 14" o:spid="_x0000_s1026" style="position:absolute;margin-left:61.55pt;margin-top:1.75pt;width:16.85pt;height:15.9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F4FEE49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6464" behindDoc="1" locked="0" layoutInCell="1" allowOverlap="1" wp14:anchorId="71D4BE1A" wp14:editId="52420DC6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700" r="12700" b="13970"/>
                      <wp:wrapNone/>
                      <wp:docPr id="23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752D52" id="Rectangle 15" o:spid="_x0000_s1026" style="position:absolute;margin-left:58.75pt;margin-top:-1.6pt;width:16.85pt;height:15.9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8751918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F509EDD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65F3326" w14:textId="77777777" w:rsidR="00330AB0" w:rsidRDefault="00330AB0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46632734" w14:textId="77777777" w:rsidTr="009C2706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4D3A0874" w14:textId="77777777" w:rsidR="00330AB0" w:rsidRPr="002312E6" w:rsidRDefault="009C2706" w:rsidP="009C270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4</w:t>
            </w:r>
            <w:r w:rsidR="00A25C6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2D238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Has the learner shown they can “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Develop positive behaviours to support in managing the pressure and risks in sport to maintain good mental health</w:t>
            </w:r>
            <w:r w:rsidR="002D238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”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330AB0" w:rsidRPr="002312E6" w14:paraId="2E57D55B" w14:textId="77777777" w:rsidTr="00EE1492">
        <w:trPr>
          <w:trHeight w:val="541"/>
          <w:jc w:val="center"/>
        </w:trPr>
        <w:tc>
          <w:tcPr>
            <w:tcW w:w="1843" w:type="dxa"/>
            <w:vAlign w:val="center"/>
          </w:tcPr>
          <w:p w14:paraId="64E3C04B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7488" behindDoc="1" locked="0" layoutInCell="1" allowOverlap="1" wp14:anchorId="257926E9" wp14:editId="4B173D45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22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86989A" id="Rectangle 16" o:spid="_x0000_s1026" style="position:absolute;margin-left:61.55pt;margin-top:1.75pt;width:16.85pt;height:15.9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054E540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8512" behindDoc="1" locked="0" layoutInCell="1" allowOverlap="1" wp14:anchorId="48F819A4" wp14:editId="55965FD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795" r="12700" b="6350"/>
                      <wp:wrapNone/>
                      <wp:docPr id="2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914ED9" id="Rectangle 17" o:spid="_x0000_s1026" style="position:absolute;margin-left:58.75pt;margin-top:-1.6pt;width:16.85pt;height:15.9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3EB8039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CA2D87C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AA0C265" w14:textId="77777777" w:rsidR="00330AB0" w:rsidRDefault="00330AB0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30AB0" w:rsidRPr="002312E6" w14:paraId="579DC6A9" w14:textId="77777777" w:rsidTr="009C2706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44EA1B1" w14:textId="2B233D91" w:rsidR="00330AB0" w:rsidRPr="002312E6" w:rsidRDefault="009C2706" w:rsidP="00EE149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5. Explain the pressures and associated risks with being an elite athlete on a pathway:</w:t>
            </w:r>
          </w:p>
        </w:tc>
      </w:tr>
      <w:tr w:rsidR="00330AB0" w14:paraId="7C62A393" w14:textId="77777777" w:rsidTr="00EE1492">
        <w:trPr>
          <w:jc w:val="center"/>
        </w:trPr>
        <w:tc>
          <w:tcPr>
            <w:tcW w:w="9781" w:type="dxa"/>
            <w:gridSpan w:val="4"/>
            <w:vAlign w:val="center"/>
          </w:tcPr>
          <w:p w14:paraId="5ADB268C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62AAF1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44B078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32F263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89B77B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50925E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0C1231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22A6CF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663835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86F70A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BFED70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049B03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BB73D8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57F054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AB653C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579AC4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D955FA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C42C91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EE7ADD" w14:textId="77777777" w:rsidR="002D2384" w:rsidRDefault="002D2384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EC2F01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D3EE1D" w14:textId="77777777" w:rsidR="00330AB0" w:rsidRDefault="00330AB0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30AB0" w:rsidRPr="002312E6" w14:paraId="24E6A62A" w14:textId="77777777" w:rsidTr="00EE1492">
        <w:trPr>
          <w:trHeight w:val="541"/>
          <w:jc w:val="center"/>
        </w:trPr>
        <w:tc>
          <w:tcPr>
            <w:tcW w:w="1843" w:type="dxa"/>
            <w:vAlign w:val="center"/>
          </w:tcPr>
          <w:p w14:paraId="6F2A44D2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9536" behindDoc="1" locked="0" layoutInCell="1" allowOverlap="1" wp14:anchorId="24715A08" wp14:editId="04E700B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350" r="13970" b="10795"/>
                      <wp:wrapNone/>
                      <wp:docPr id="20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D1779A" id="Rectangle 18" o:spid="_x0000_s1026" style="position:absolute;margin-left:61.55pt;margin-top:1.75pt;width:16.85pt;height:15.9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39F2765" w14:textId="77777777" w:rsidR="00330AB0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0560" behindDoc="1" locked="0" layoutInCell="1" allowOverlap="1" wp14:anchorId="774F7920" wp14:editId="2D14196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795" r="12700" b="6350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68B8E" id="Rectangle 19" o:spid="_x0000_s1026" style="position:absolute;margin-left:58.75pt;margin-top:-1.6pt;width:16.85pt;height:15.9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30AB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BB73850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EF8411C" w14:textId="77777777" w:rsidR="00330AB0" w:rsidRPr="007F11CB" w:rsidRDefault="00330AB0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F816EAD" w14:textId="77777777" w:rsidR="00A01532" w:rsidRDefault="00A01532" w:rsidP="00330AB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D01B6" w:rsidRPr="002312E6" w14:paraId="36DDF8F4" w14:textId="77777777" w:rsidTr="009C2706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37FBF62" w14:textId="63EC7DBB" w:rsidR="003D01B6" w:rsidRPr="002312E6" w:rsidRDefault="002D2384" w:rsidP="009C270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6</w:t>
            </w:r>
            <w:r w:rsidR="00A25C6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9C270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Describe the positive and negative behaviours of an elite athlete that can impact on performance:</w:t>
            </w:r>
          </w:p>
        </w:tc>
      </w:tr>
      <w:tr w:rsidR="003D01B6" w14:paraId="39B33AAF" w14:textId="77777777" w:rsidTr="00EE1492">
        <w:trPr>
          <w:jc w:val="center"/>
        </w:trPr>
        <w:tc>
          <w:tcPr>
            <w:tcW w:w="9781" w:type="dxa"/>
            <w:gridSpan w:val="4"/>
            <w:vAlign w:val="center"/>
          </w:tcPr>
          <w:p w14:paraId="7CA4871F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E0B256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2673AC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304C92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F67AFE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D94914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D53FD6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FEB7BA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DB433F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1AF9849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71FE8A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3EBBB1" w14:textId="77777777" w:rsidR="003D01B6" w:rsidRDefault="003D01B6" w:rsidP="00EE1492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D01B6" w:rsidRPr="002312E6" w14:paraId="2FE55007" w14:textId="77777777" w:rsidTr="00EE1492">
        <w:trPr>
          <w:trHeight w:val="541"/>
          <w:jc w:val="center"/>
        </w:trPr>
        <w:tc>
          <w:tcPr>
            <w:tcW w:w="1843" w:type="dxa"/>
            <w:vAlign w:val="center"/>
          </w:tcPr>
          <w:p w14:paraId="2BDF2D0F" w14:textId="77777777" w:rsidR="003D01B6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968" behindDoc="1" locked="0" layoutInCell="1" allowOverlap="1" wp14:anchorId="33D12A2A" wp14:editId="5ED2368B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16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2A9C" id="Rectangle 30" o:spid="_x0000_s1026" style="position:absolute;margin-left:61.55pt;margin-top:1.75pt;width:16.85pt;height:15.9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D01B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BD057FD" w14:textId="77777777" w:rsidR="003D01B6" w:rsidRPr="007F11CB" w:rsidRDefault="007F6FEC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992" behindDoc="1" locked="0" layoutInCell="1" allowOverlap="1" wp14:anchorId="35A00B38" wp14:editId="41835BE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15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749D0" id="Rectangle 31" o:spid="_x0000_s1026" style="position:absolute;margin-left:58.75pt;margin-top:-1.6pt;width:16.85pt;height:15.9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D01B6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2CC5FF2" w14:textId="77777777" w:rsidR="003D01B6" w:rsidRPr="007F11CB" w:rsidRDefault="003D01B6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589BB5B" w14:textId="77777777" w:rsidR="003D01B6" w:rsidRPr="007F11CB" w:rsidRDefault="003D01B6" w:rsidP="00EE1492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0B3BD857" w14:textId="77777777" w:rsidR="003D01B6" w:rsidRDefault="003D01B6" w:rsidP="00330AB0"/>
    <w:p w14:paraId="11E73323" w14:textId="77777777" w:rsidR="003D01B6" w:rsidRDefault="003D01B6" w:rsidP="00330AB0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330AB0" w:rsidRPr="00021089" w14:paraId="6711FA34" w14:textId="77777777" w:rsidTr="00EE1492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6DA17BA9" w14:textId="77777777" w:rsidR="00330AB0" w:rsidRPr="00021089" w:rsidRDefault="00330AB0" w:rsidP="00EE1492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30AB0" w14:paraId="3D3F181F" w14:textId="77777777" w:rsidTr="00EE1492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7B887D0" w14:textId="77777777" w:rsidR="00330AB0" w:rsidRDefault="00330AB0" w:rsidP="00EE1492">
            <w:pPr>
              <w:rPr>
                <w:rFonts w:ascii="Verdana" w:hAnsi="Verdana"/>
                <w:sz w:val="20"/>
              </w:rPr>
            </w:pPr>
          </w:p>
        </w:tc>
      </w:tr>
      <w:tr w:rsidR="00330AB0" w14:paraId="19A2137C" w14:textId="77777777" w:rsidTr="00EE1492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88D23C5" w14:textId="77777777" w:rsidR="00330AB0" w:rsidRDefault="00330AB0" w:rsidP="00EE1492">
            <w:pPr>
              <w:rPr>
                <w:rFonts w:ascii="Verdana" w:hAnsi="Verdana"/>
                <w:sz w:val="20"/>
              </w:rPr>
            </w:pPr>
          </w:p>
        </w:tc>
      </w:tr>
      <w:tr w:rsidR="00330AB0" w14:paraId="1380CACC" w14:textId="77777777" w:rsidTr="00EE1492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9D24A7E" w14:textId="77777777" w:rsidR="00330AB0" w:rsidRDefault="00330AB0" w:rsidP="00EE1492">
            <w:pPr>
              <w:rPr>
                <w:rFonts w:ascii="Verdana" w:hAnsi="Verdana"/>
                <w:sz w:val="20"/>
              </w:rPr>
            </w:pPr>
          </w:p>
        </w:tc>
      </w:tr>
      <w:tr w:rsidR="00330AB0" w14:paraId="033161F5" w14:textId="77777777" w:rsidTr="00EE1492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EF0B3DF" w14:textId="77777777" w:rsidR="00330AB0" w:rsidRDefault="00330AB0" w:rsidP="00EE1492">
            <w:pPr>
              <w:rPr>
                <w:rFonts w:ascii="Verdana" w:hAnsi="Verdana"/>
                <w:sz w:val="20"/>
              </w:rPr>
            </w:pPr>
          </w:p>
        </w:tc>
      </w:tr>
      <w:tr w:rsidR="00330AB0" w14:paraId="295312CA" w14:textId="77777777" w:rsidTr="00EE1492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887B5B8" w14:textId="77777777" w:rsidR="00330AB0" w:rsidRDefault="00330AB0" w:rsidP="00EE1492">
            <w:pPr>
              <w:rPr>
                <w:rFonts w:ascii="Verdana" w:hAnsi="Verdana"/>
                <w:sz w:val="20"/>
              </w:rPr>
            </w:pPr>
          </w:p>
        </w:tc>
      </w:tr>
      <w:tr w:rsidR="00330AB0" w14:paraId="102297D4" w14:textId="77777777" w:rsidTr="00EE1492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30489AD" w14:textId="77777777" w:rsidR="00330AB0" w:rsidRDefault="00330AB0" w:rsidP="00EE1492">
            <w:pPr>
              <w:rPr>
                <w:rFonts w:ascii="Verdana" w:hAnsi="Verdana"/>
                <w:sz w:val="20"/>
              </w:rPr>
            </w:pPr>
          </w:p>
        </w:tc>
      </w:tr>
      <w:tr w:rsidR="00330AB0" w:rsidRPr="00A368A4" w14:paraId="0A9CA0C8" w14:textId="77777777" w:rsidTr="00EE1492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1A275BBC" w14:textId="77777777" w:rsidR="00330AB0" w:rsidRPr="00A368A4" w:rsidRDefault="00330AB0" w:rsidP="00EE1492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72F70C37" w14:textId="77777777" w:rsidR="00330AB0" w:rsidRPr="00A368A4" w:rsidRDefault="00330AB0" w:rsidP="00EE1492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30AB0" w14:paraId="3CEFF241" w14:textId="77777777" w:rsidTr="00EE1492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35D0C371" w14:textId="77777777" w:rsidR="00330AB0" w:rsidRDefault="00330AB0" w:rsidP="00EE1492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4E69507" w14:textId="77777777" w:rsidR="00330AB0" w:rsidRDefault="00330AB0" w:rsidP="00EE1492">
            <w:pPr>
              <w:rPr>
                <w:rFonts w:ascii="Verdana" w:hAnsi="Verdana"/>
                <w:sz w:val="20"/>
              </w:rPr>
            </w:pPr>
          </w:p>
        </w:tc>
      </w:tr>
    </w:tbl>
    <w:p w14:paraId="5C2D70BE" w14:textId="77777777" w:rsidR="002D2384" w:rsidRDefault="002D2384" w:rsidP="00090BB4">
      <w:pPr>
        <w:rPr>
          <w:rFonts w:ascii="Verdana" w:hAnsi="Verdana"/>
          <w:b/>
          <w:color w:val="FF0000"/>
        </w:rPr>
      </w:pPr>
    </w:p>
    <w:p w14:paraId="564B0DA7" w14:textId="77777777" w:rsidR="002D2384" w:rsidRPr="002D2384" w:rsidRDefault="002D2384" w:rsidP="002D2384">
      <w:pPr>
        <w:rPr>
          <w:rFonts w:ascii="Verdana" w:hAnsi="Verdana"/>
        </w:rPr>
      </w:pPr>
    </w:p>
    <w:p w14:paraId="18579756" w14:textId="77777777" w:rsidR="002D2384" w:rsidRPr="002D2384" w:rsidRDefault="002D2384" w:rsidP="002D2384">
      <w:pPr>
        <w:rPr>
          <w:rFonts w:ascii="Verdana" w:hAnsi="Verdana"/>
        </w:rPr>
      </w:pPr>
    </w:p>
    <w:p w14:paraId="735585A5" w14:textId="77777777" w:rsidR="002D2384" w:rsidRDefault="002D2384" w:rsidP="002D2384">
      <w:pPr>
        <w:rPr>
          <w:rFonts w:ascii="Verdana" w:hAnsi="Verdana"/>
        </w:rPr>
      </w:pPr>
    </w:p>
    <w:p w14:paraId="32F50F1E" w14:textId="77777777" w:rsidR="002D2384" w:rsidRDefault="002D2384" w:rsidP="002D2384">
      <w:pPr>
        <w:rPr>
          <w:rFonts w:ascii="Verdana" w:hAnsi="Verdana"/>
        </w:rPr>
      </w:pPr>
    </w:p>
    <w:p w14:paraId="7E51B541" w14:textId="77777777" w:rsidR="002D2384" w:rsidRDefault="002D2384" w:rsidP="002D2384">
      <w:pPr>
        <w:rPr>
          <w:rFonts w:ascii="Verdana" w:hAnsi="Verdana"/>
        </w:rPr>
      </w:pPr>
    </w:p>
    <w:p w14:paraId="1FA38A22" w14:textId="77777777" w:rsidR="002D2384" w:rsidRDefault="002D2384" w:rsidP="002D2384">
      <w:pPr>
        <w:rPr>
          <w:rFonts w:ascii="Verdana" w:hAnsi="Verdana"/>
        </w:rPr>
      </w:pPr>
    </w:p>
    <w:p w14:paraId="5FF6F638" w14:textId="77777777" w:rsidR="002D2384" w:rsidRDefault="002D2384" w:rsidP="002D2384">
      <w:pPr>
        <w:rPr>
          <w:rFonts w:ascii="Verdana" w:hAnsi="Verdana"/>
        </w:rPr>
      </w:pPr>
    </w:p>
    <w:p w14:paraId="2050A135" w14:textId="77777777" w:rsidR="002D2384" w:rsidRDefault="002D2384" w:rsidP="002D2384">
      <w:pPr>
        <w:rPr>
          <w:rFonts w:ascii="Verdana" w:hAnsi="Verdana"/>
        </w:rPr>
      </w:pPr>
    </w:p>
    <w:p w14:paraId="50452015" w14:textId="77777777" w:rsidR="002D2384" w:rsidRDefault="002D2384" w:rsidP="002D2384">
      <w:pPr>
        <w:rPr>
          <w:rFonts w:ascii="Verdana" w:hAnsi="Verdana"/>
        </w:rPr>
      </w:pPr>
    </w:p>
    <w:p w14:paraId="06EC9774" w14:textId="77777777" w:rsidR="002D2384" w:rsidRDefault="002D2384" w:rsidP="002D2384">
      <w:pPr>
        <w:rPr>
          <w:rFonts w:ascii="Verdana" w:hAnsi="Verdana"/>
        </w:rPr>
      </w:pPr>
    </w:p>
    <w:p w14:paraId="3D7AFE1B" w14:textId="77777777" w:rsidR="002D2384" w:rsidRDefault="002D2384" w:rsidP="002D2384">
      <w:pPr>
        <w:rPr>
          <w:rFonts w:ascii="Verdana" w:hAnsi="Verdana"/>
        </w:rPr>
      </w:pPr>
    </w:p>
    <w:p w14:paraId="327317CB" w14:textId="77777777" w:rsidR="002D2384" w:rsidRDefault="002D2384" w:rsidP="002D2384">
      <w:pPr>
        <w:rPr>
          <w:rFonts w:ascii="Verdana" w:hAnsi="Verdana"/>
        </w:rPr>
      </w:pPr>
    </w:p>
    <w:p w14:paraId="04649340" w14:textId="77777777" w:rsidR="002D2384" w:rsidRDefault="002D2384" w:rsidP="002D2384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Unit 19 (LO3)</w:t>
      </w:r>
    </w:p>
    <w:p w14:paraId="2171C330" w14:textId="77777777" w:rsidR="002D2384" w:rsidRDefault="002D2384" w:rsidP="002D2384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D2384" w:rsidRPr="002312E6" w14:paraId="222BCA71" w14:textId="77777777" w:rsidTr="00B37CC1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2459C01C" w14:textId="696ACABF" w:rsidR="002D2384" w:rsidRPr="002312E6" w:rsidRDefault="002D2384" w:rsidP="002D238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7. Describe the</w:t>
            </w:r>
            <w:r w:rsidR="00EC0A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athlete’s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own placement within </w:t>
            </w:r>
            <w:r w:rsidR="00EC0A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the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pathway including the available support structures and personnel:</w:t>
            </w:r>
          </w:p>
        </w:tc>
      </w:tr>
      <w:tr w:rsidR="002D2384" w14:paraId="706A71C2" w14:textId="77777777" w:rsidTr="00B37CC1">
        <w:tc>
          <w:tcPr>
            <w:tcW w:w="9781" w:type="dxa"/>
            <w:gridSpan w:val="4"/>
            <w:vAlign w:val="center"/>
          </w:tcPr>
          <w:p w14:paraId="0502037B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4C4287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A0FB67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D96765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608AC0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B7A14B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B3A743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24C08F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FBF44E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D843AF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A940E7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2BBDD5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1E4BAE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4A07A2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13BF3E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9CB537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E0FD63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6582DA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59AE66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846AA7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FC5C36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D2384" w:rsidRPr="002312E6" w14:paraId="6E898A2B" w14:textId="77777777" w:rsidTr="00B37CC1">
        <w:trPr>
          <w:trHeight w:val="541"/>
        </w:trPr>
        <w:tc>
          <w:tcPr>
            <w:tcW w:w="1843" w:type="dxa"/>
            <w:vAlign w:val="center"/>
          </w:tcPr>
          <w:p w14:paraId="3E9B2021" w14:textId="77777777" w:rsidR="002D2384" w:rsidRPr="007F11CB" w:rsidRDefault="002D238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208" behindDoc="1" locked="0" layoutInCell="1" allowOverlap="1" wp14:anchorId="0D68AC8C" wp14:editId="70A703A7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3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24E27" id="Rectangle 8" o:spid="_x0000_s1026" style="position:absolute;margin-left:61.55pt;margin-top:1.75pt;width:16.85pt;height:15.9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02C672E" w14:textId="77777777" w:rsidR="002D2384" w:rsidRPr="007F11CB" w:rsidRDefault="002D238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232" behindDoc="1" locked="0" layoutInCell="1" allowOverlap="1" wp14:anchorId="199128B1" wp14:editId="52441374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D14400" id="Rectangle 9" o:spid="_x0000_s1026" style="position:absolute;margin-left:58.75pt;margin-top:-1.6pt;width:16.85pt;height:15.9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27F3DB5" w14:textId="77777777" w:rsidR="002D2384" w:rsidRPr="007F11CB" w:rsidRDefault="002D238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66F151C" w14:textId="77777777" w:rsidR="002D2384" w:rsidRPr="007F11CB" w:rsidRDefault="002D238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D2384" w:rsidRPr="002312E6" w14:paraId="1AFF4426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2D8679E6" w14:textId="77777777" w:rsidR="002D2384" w:rsidRPr="002312E6" w:rsidRDefault="002D2384" w:rsidP="00B37CC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8. Describe the key transitions</w:t>
            </w:r>
            <w:r w:rsidR="0082688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in their pathway and the process of transition:</w:t>
            </w:r>
          </w:p>
        </w:tc>
      </w:tr>
      <w:tr w:rsidR="002D2384" w14:paraId="2653712E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4DE6263E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55FA75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761D7E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562D17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0C7550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FD7379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43DAFF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355403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E4B5CF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1F7AF3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BC9153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1FD6D8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82176D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C98D49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3DF772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4AA6A9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E8577E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715C28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E94D24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41130D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E84C3AB" w14:textId="77777777" w:rsidR="002D2384" w:rsidRDefault="002D238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D2384" w:rsidRPr="002312E6" w14:paraId="20EAF298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6A29C76D" w14:textId="77777777" w:rsidR="002D2384" w:rsidRPr="007F11CB" w:rsidRDefault="002D238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256" behindDoc="1" locked="0" layoutInCell="1" allowOverlap="1" wp14:anchorId="615DB595" wp14:editId="18AB37A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3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43DDA7" id="Rectangle 12" o:spid="_x0000_s1026" style="position:absolute;margin-left:61.55pt;margin-top:1.75pt;width:16.85pt;height:15.9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FD49901" w14:textId="77777777" w:rsidR="002D2384" w:rsidRPr="007F11CB" w:rsidRDefault="002D238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280" behindDoc="1" locked="0" layoutInCell="1" allowOverlap="1" wp14:anchorId="5EF4CE12" wp14:editId="7B83252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39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1321F6" id="Rectangle 13" o:spid="_x0000_s1026" style="position:absolute;margin-left:58.75pt;margin-top:-1.6pt;width:16.85pt;height:15.9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9FEB797" w14:textId="77777777" w:rsidR="002D2384" w:rsidRPr="007F11CB" w:rsidRDefault="002D238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BD62234" w14:textId="77777777" w:rsidR="002D2384" w:rsidRPr="007F11CB" w:rsidRDefault="002D238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1291"/>
        <w:tblW w:w="9781" w:type="dxa"/>
        <w:tblLook w:val="04A0" w:firstRow="1" w:lastRow="0" w:firstColumn="1" w:lastColumn="0" w:noHBand="0" w:noVBand="1"/>
      </w:tblPr>
      <w:tblGrid>
        <w:gridCol w:w="1843"/>
        <w:gridCol w:w="420"/>
        <w:gridCol w:w="1423"/>
        <w:gridCol w:w="1412"/>
        <w:gridCol w:w="2699"/>
        <w:gridCol w:w="1984"/>
      </w:tblGrid>
      <w:tr w:rsidR="00826881" w:rsidRPr="002312E6" w14:paraId="185C9A6A" w14:textId="77777777" w:rsidTr="00826881">
        <w:trPr>
          <w:trHeight w:val="556"/>
        </w:trPr>
        <w:tc>
          <w:tcPr>
            <w:tcW w:w="9781" w:type="dxa"/>
            <w:gridSpan w:val="6"/>
            <w:shd w:val="clear" w:color="auto" w:fill="17365D" w:themeFill="text2" w:themeFillShade="BF"/>
            <w:vAlign w:val="center"/>
          </w:tcPr>
          <w:p w14:paraId="7069728E" w14:textId="76EC844B" w:rsidR="00826881" w:rsidRPr="002312E6" w:rsidRDefault="00826881" w:rsidP="00794DE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 xml:space="preserve">9. </w:t>
            </w:r>
            <w:r w:rsidR="00794DEA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Produce a plan to address the challenges an athlete </w:t>
            </w:r>
            <w:r w:rsidR="00EC0A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might</w:t>
            </w:r>
            <w:r w:rsidR="00794DEA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face as they transition through the pathway:</w:t>
            </w:r>
          </w:p>
        </w:tc>
      </w:tr>
      <w:tr w:rsidR="00826881" w14:paraId="4D0F8FB0" w14:textId="77777777" w:rsidTr="00826881">
        <w:trPr>
          <w:trHeight w:val="406"/>
        </w:trPr>
        <w:tc>
          <w:tcPr>
            <w:tcW w:w="2263" w:type="dxa"/>
            <w:gridSpan w:val="2"/>
            <w:vAlign w:val="center"/>
          </w:tcPr>
          <w:p w14:paraId="339C8C7B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Pathway Stage</w:t>
            </w:r>
          </w:p>
        </w:tc>
        <w:tc>
          <w:tcPr>
            <w:tcW w:w="2835" w:type="dxa"/>
            <w:gridSpan w:val="2"/>
            <w:vAlign w:val="center"/>
          </w:tcPr>
          <w:p w14:paraId="17C61876" w14:textId="77777777" w:rsidR="00826881" w:rsidRDefault="00794DEA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Challenge</w:t>
            </w:r>
          </w:p>
        </w:tc>
        <w:tc>
          <w:tcPr>
            <w:tcW w:w="4683" w:type="dxa"/>
            <w:gridSpan w:val="2"/>
            <w:vAlign w:val="center"/>
          </w:tcPr>
          <w:p w14:paraId="25A52F2D" w14:textId="77777777" w:rsidR="00826881" w:rsidRDefault="00794DEA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Ways to address</w:t>
            </w:r>
          </w:p>
        </w:tc>
      </w:tr>
      <w:tr w:rsidR="00826881" w14:paraId="21516C72" w14:textId="77777777" w:rsidTr="00826881">
        <w:trPr>
          <w:trHeight w:val="1832"/>
        </w:trPr>
        <w:tc>
          <w:tcPr>
            <w:tcW w:w="2263" w:type="dxa"/>
            <w:gridSpan w:val="2"/>
            <w:vAlign w:val="center"/>
          </w:tcPr>
          <w:p w14:paraId="69083192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A6297AF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621920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6AA08A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9DA5A5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E8B124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E071D8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7C350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0BF56F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D388A1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2D5225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683" w:type="dxa"/>
            <w:gridSpan w:val="2"/>
            <w:vAlign w:val="center"/>
          </w:tcPr>
          <w:p w14:paraId="4AB51E1F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26881" w14:paraId="2E3C59E2" w14:textId="77777777" w:rsidTr="00826881">
        <w:trPr>
          <w:trHeight w:val="1832"/>
        </w:trPr>
        <w:tc>
          <w:tcPr>
            <w:tcW w:w="2263" w:type="dxa"/>
            <w:gridSpan w:val="2"/>
            <w:vAlign w:val="center"/>
          </w:tcPr>
          <w:p w14:paraId="4BBA1B71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DBBA993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6538FA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47C116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C742E9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5E96EB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D0B101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23421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AC28B3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A256E2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EBFFA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683" w:type="dxa"/>
            <w:gridSpan w:val="2"/>
            <w:vAlign w:val="center"/>
          </w:tcPr>
          <w:p w14:paraId="1BBC9F6A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26881" w14:paraId="40400FCF" w14:textId="77777777" w:rsidTr="00826881">
        <w:trPr>
          <w:trHeight w:val="1832"/>
        </w:trPr>
        <w:tc>
          <w:tcPr>
            <w:tcW w:w="2263" w:type="dxa"/>
            <w:gridSpan w:val="2"/>
            <w:vAlign w:val="center"/>
          </w:tcPr>
          <w:p w14:paraId="5C510BAA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C396D6C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279AF5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7070DC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A6892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E97AB6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155928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0A207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8CFD6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E32A44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D973A9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683" w:type="dxa"/>
            <w:gridSpan w:val="2"/>
            <w:vAlign w:val="center"/>
          </w:tcPr>
          <w:p w14:paraId="2536BEB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26881" w14:paraId="5C6476EF" w14:textId="77777777" w:rsidTr="00826881">
        <w:trPr>
          <w:trHeight w:val="1832"/>
        </w:trPr>
        <w:tc>
          <w:tcPr>
            <w:tcW w:w="2263" w:type="dxa"/>
            <w:gridSpan w:val="2"/>
            <w:vAlign w:val="center"/>
          </w:tcPr>
          <w:p w14:paraId="74AB460C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9AB2FFF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5D2A5E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2F4517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7A879B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B10FB6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B4A11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95DA3B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E1FDA5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CC98A7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092639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683" w:type="dxa"/>
            <w:gridSpan w:val="2"/>
            <w:vAlign w:val="center"/>
          </w:tcPr>
          <w:p w14:paraId="0F0C0D3C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26881" w14:paraId="38CB494B" w14:textId="77777777" w:rsidTr="00826881">
        <w:trPr>
          <w:trHeight w:val="70"/>
        </w:trPr>
        <w:tc>
          <w:tcPr>
            <w:tcW w:w="2263" w:type="dxa"/>
            <w:gridSpan w:val="2"/>
            <w:vAlign w:val="center"/>
          </w:tcPr>
          <w:p w14:paraId="15339B40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7D7935B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3CF13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FF6948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76CADE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518D13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9DF76E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B2A1598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8B51DF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D08FD6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2AC494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C458AD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8AC8E0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492606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447630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77109C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683" w:type="dxa"/>
            <w:gridSpan w:val="2"/>
            <w:vAlign w:val="center"/>
          </w:tcPr>
          <w:p w14:paraId="50C53691" w14:textId="77777777" w:rsidR="00826881" w:rsidRDefault="00826881" w:rsidP="0082688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26881" w:rsidRPr="002312E6" w14:paraId="7DBA1CD6" w14:textId="77777777" w:rsidTr="00826881">
        <w:trPr>
          <w:trHeight w:val="541"/>
        </w:trPr>
        <w:tc>
          <w:tcPr>
            <w:tcW w:w="1843" w:type="dxa"/>
            <w:vAlign w:val="center"/>
          </w:tcPr>
          <w:p w14:paraId="69C79C4F" w14:textId="77777777" w:rsidR="00826881" w:rsidRPr="007F11CB" w:rsidRDefault="00826881" w:rsidP="0082688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328" behindDoc="1" locked="0" layoutInCell="1" allowOverlap="1" wp14:anchorId="3CC91E68" wp14:editId="71357CC5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4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71978" id="Rectangle 8" o:spid="_x0000_s1026" style="position:absolute;margin-left:61.55pt;margin-top:1.75pt;width:16.85pt;height:15.9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gridSpan w:val="2"/>
            <w:vAlign w:val="center"/>
          </w:tcPr>
          <w:p w14:paraId="29C46947" w14:textId="77777777" w:rsidR="00826881" w:rsidRPr="007F11CB" w:rsidRDefault="00826881" w:rsidP="0082688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352" behindDoc="1" locked="0" layoutInCell="1" allowOverlap="1" wp14:anchorId="45B672C7" wp14:editId="2C007A8B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4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997F20" id="Rectangle 9" o:spid="_x0000_s1026" style="position:absolute;margin-left:58.75pt;margin-top:-1.6pt;width:16.85pt;height:15.9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gridSpan w:val="2"/>
            <w:vAlign w:val="center"/>
          </w:tcPr>
          <w:p w14:paraId="6F0795D1" w14:textId="77777777" w:rsidR="00826881" w:rsidRPr="007F11CB" w:rsidRDefault="00826881" w:rsidP="0082688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10B68A4" w14:textId="77777777" w:rsidR="00826881" w:rsidRPr="007F11CB" w:rsidRDefault="00826881" w:rsidP="0082688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7F145F6" w14:textId="77777777" w:rsidR="002D2384" w:rsidRDefault="002D2384" w:rsidP="002D2384">
      <w:pPr>
        <w:rPr>
          <w:rFonts w:ascii="Verdana" w:hAnsi="Verdana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94DEA" w:rsidRPr="002312E6" w14:paraId="15FBDBED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2E15D0E6" w14:textId="4BA4FCF9" w:rsidR="00794DEA" w:rsidRPr="002312E6" w:rsidRDefault="00794DEA" w:rsidP="00794DE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 xml:space="preserve">10. Describe the mental, social and welfare pressures and associated risks </w:t>
            </w:r>
            <w:r w:rsidR="00EC0A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for an athlete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upon exiting the pathway:</w:t>
            </w:r>
          </w:p>
        </w:tc>
      </w:tr>
      <w:tr w:rsidR="00794DEA" w14:paraId="1E890A9B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7A30DACD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46E428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ABABC6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E98B37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8EB756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1C4FD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2F864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4035C6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5BEC28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7FA4DB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E435CF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F10E48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1BDAFF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140EA4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826BB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6C1A69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3E056F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63649D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17CD74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319CA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529CE3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59867B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94DEA" w:rsidRPr="002312E6" w14:paraId="1DF8593A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0A68A1C5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400" behindDoc="1" locked="0" layoutInCell="1" allowOverlap="1" wp14:anchorId="498FBE87" wp14:editId="2969EC68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4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A49821" id="Rectangle 30" o:spid="_x0000_s1026" style="position:absolute;margin-left:61.55pt;margin-top:1.75pt;width:16.85pt;height:15.9pt;z-index:-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B12C4A7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424" behindDoc="1" locked="0" layoutInCell="1" allowOverlap="1" wp14:anchorId="0075B6FD" wp14:editId="5F9F1750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45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F4F24E" id="Rectangle 31" o:spid="_x0000_s1026" style="position:absolute;margin-left:58.75pt;margin-top:-1.6pt;width:16.85pt;height:15.9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A0F1C73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0C34344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B83D186" w14:textId="77777777" w:rsidR="00794DEA" w:rsidRDefault="00794DEA" w:rsidP="00794DEA"/>
    <w:p w14:paraId="6B09D825" w14:textId="77777777" w:rsidR="00794DEA" w:rsidRDefault="00794DEA" w:rsidP="00794DEA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794DEA" w:rsidRPr="00021089" w14:paraId="267D7C4C" w14:textId="77777777" w:rsidTr="00B37CC1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73B5F4CE" w14:textId="77777777" w:rsidR="00794DEA" w:rsidRPr="00021089" w:rsidRDefault="00794DEA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794DEA" w14:paraId="69D6776F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7163405" w14:textId="77777777" w:rsidR="00794DEA" w:rsidRDefault="00794DEA" w:rsidP="00B37CC1">
            <w:pPr>
              <w:rPr>
                <w:rFonts w:ascii="Verdana" w:hAnsi="Verdana"/>
                <w:sz w:val="20"/>
              </w:rPr>
            </w:pPr>
          </w:p>
        </w:tc>
      </w:tr>
      <w:tr w:rsidR="00794DEA" w14:paraId="1185E8DC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3B0D26F" w14:textId="77777777" w:rsidR="00794DEA" w:rsidRDefault="00794DEA" w:rsidP="00B37CC1">
            <w:pPr>
              <w:rPr>
                <w:rFonts w:ascii="Verdana" w:hAnsi="Verdana"/>
                <w:sz w:val="20"/>
              </w:rPr>
            </w:pPr>
          </w:p>
        </w:tc>
      </w:tr>
      <w:tr w:rsidR="00794DEA" w14:paraId="77D9A939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942EF0D" w14:textId="77777777" w:rsidR="00794DEA" w:rsidRDefault="00794DEA" w:rsidP="00B37CC1">
            <w:pPr>
              <w:rPr>
                <w:rFonts w:ascii="Verdana" w:hAnsi="Verdana"/>
                <w:sz w:val="20"/>
              </w:rPr>
            </w:pPr>
          </w:p>
        </w:tc>
      </w:tr>
      <w:tr w:rsidR="00794DEA" w14:paraId="086B80E9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43DF84C" w14:textId="77777777" w:rsidR="00794DEA" w:rsidRDefault="00794DEA" w:rsidP="00B37CC1">
            <w:pPr>
              <w:rPr>
                <w:rFonts w:ascii="Verdana" w:hAnsi="Verdana"/>
                <w:sz w:val="20"/>
              </w:rPr>
            </w:pPr>
          </w:p>
        </w:tc>
      </w:tr>
      <w:tr w:rsidR="00794DEA" w14:paraId="078853A0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F3D2384" w14:textId="77777777" w:rsidR="00794DEA" w:rsidRDefault="00794DEA" w:rsidP="00B37CC1">
            <w:pPr>
              <w:rPr>
                <w:rFonts w:ascii="Verdana" w:hAnsi="Verdana"/>
                <w:sz w:val="20"/>
              </w:rPr>
            </w:pPr>
          </w:p>
        </w:tc>
      </w:tr>
      <w:tr w:rsidR="00794DEA" w14:paraId="66EA98CE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3FCDE58" w14:textId="77777777" w:rsidR="00794DEA" w:rsidRDefault="00794DEA" w:rsidP="00B37CC1">
            <w:pPr>
              <w:rPr>
                <w:rFonts w:ascii="Verdana" w:hAnsi="Verdana"/>
                <w:sz w:val="20"/>
              </w:rPr>
            </w:pPr>
          </w:p>
        </w:tc>
      </w:tr>
      <w:tr w:rsidR="00794DEA" w:rsidRPr="00A368A4" w14:paraId="59353465" w14:textId="77777777" w:rsidTr="00B37CC1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50F4F193" w14:textId="77777777" w:rsidR="00794DEA" w:rsidRPr="00A368A4" w:rsidRDefault="00794DEA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5FE46CF7" w14:textId="77777777" w:rsidR="00794DEA" w:rsidRPr="00A368A4" w:rsidRDefault="00794DEA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794DEA" w14:paraId="183EF40B" w14:textId="77777777" w:rsidTr="00B37CC1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6927D969" w14:textId="77777777" w:rsidR="00794DEA" w:rsidRDefault="00794DEA" w:rsidP="00B37CC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38CC7F5D" w14:textId="77777777" w:rsidR="00794DEA" w:rsidRDefault="00794DEA" w:rsidP="00B37CC1">
            <w:pPr>
              <w:rPr>
                <w:rFonts w:ascii="Verdana" w:hAnsi="Verdana"/>
                <w:sz w:val="20"/>
              </w:rPr>
            </w:pPr>
          </w:p>
        </w:tc>
      </w:tr>
    </w:tbl>
    <w:p w14:paraId="42251AFE" w14:textId="77777777" w:rsidR="00794DEA" w:rsidRDefault="00794DEA" w:rsidP="00794DEA">
      <w:pPr>
        <w:rPr>
          <w:rFonts w:ascii="Verdana" w:hAnsi="Verdana"/>
          <w:b/>
          <w:color w:val="FF0000"/>
        </w:rPr>
      </w:pPr>
    </w:p>
    <w:p w14:paraId="248969AD" w14:textId="77777777" w:rsidR="00794DEA" w:rsidRPr="002D2384" w:rsidRDefault="00794DEA" w:rsidP="00794DEA">
      <w:pPr>
        <w:rPr>
          <w:rFonts w:ascii="Verdana" w:hAnsi="Verdana"/>
        </w:rPr>
      </w:pPr>
    </w:p>
    <w:p w14:paraId="46A7DECD" w14:textId="77777777" w:rsidR="00826881" w:rsidRDefault="00826881" w:rsidP="002D2384">
      <w:pPr>
        <w:rPr>
          <w:rFonts w:ascii="Verdana" w:hAnsi="Verdana"/>
        </w:rPr>
      </w:pPr>
    </w:p>
    <w:p w14:paraId="311B26DB" w14:textId="77777777" w:rsidR="00826881" w:rsidRDefault="00826881" w:rsidP="002D2384">
      <w:pPr>
        <w:rPr>
          <w:rFonts w:ascii="Verdana" w:hAnsi="Verdana"/>
        </w:rPr>
      </w:pPr>
    </w:p>
    <w:p w14:paraId="79AE64DD" w14:textId="77777777" w:rsidR="00826881" w:rsidRDefault="00826881" w:rsidP="002D2384">
      <w:pPr>
        <w:rPr>
          <w:rFonts w:ascii="Verdana" w:hAnsi="Verdana"/>
        </w:rPr>
      </w:pPr>
    </w:p>
    <w:p w14:paraId="3260732A" w14:textId="77777777" w:rsidR="00826881" w:rsidRDefault="00826881" w:rsidP="002D2384">
      <w:pPr>
        <w:rPr>
          <w:rFonts w:ascii="Verdana" w:hAnsi="Verdana"/>
        </w:rPr>
      </w:pPr>
    </w:p>
    <w:p w14:paraId="392ED5EB" w14:textId="77777777" w:rsidR="00826881" w:rsidRDefault="00826881" w:rsidP="002D2384">
      <w:pPr>
        <w:rPr>
          <w:rFonts w:ascii="Verdana" w:hAnsi="Verdana"/>
        </w:rPr>
      </w:pPr>
    </w:p>
    <w:p w14:paraId="54D17309" w14:textId="77777777" w:rsidR="00826881" w:rsidRPr="002D2384" w:rsidRDefault="00826881" w:rsidP="002D2384">
      <w:pPr>
        <w:rPr>
          <w:rFonts w:ascii="Verdana" w:hAnsi="Verdana"/>
        </w:rPr>
      </w:pPr>
    </w:p>
    <w:p w14:paraId="0236F1DF" w14:textId="77777777" w:rsidR="00794DEA" w:rsidRDefault="00794DEA" w:rsidP="00794DEA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Unit 19 (LO4)</w:t>
      </w:r>
    </w:p>
    <w:p w14:paraId="10E9A413" w14:textId="77777777" w:rsidR="00794DEA" w:rsidRDefault="00794DEA" w:rsidP="00794DEA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94DEA" w:rsidRPr="002312E6" w14:paraId="5EEF9ED8" w14:textId="77777777" w:rsidTr="00B37CC1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E4818E3" w14:textId="77777777" w:rsidR="00794DEA" w:rsidRPr="002312E6" w:rsidRDefault="00794DEA" w:rsidP="00794DE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11. Explain what </w:t>
            </w:r>
            <w:proofErr w:type="gramStart"/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is appropriate, inclusive and respectful behaviour for coaches</w:t>
            </w:r>
            <w:proofErr w:type="gramEnd"/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, managers, support staff when working with athletes:</w:t>
            </w:r>
          </w:p>
        </w:tc>
      </w:tr>
      <w:tr w:rsidR="00794DEA" w14:paraId="35525C53" w14:textId="77777777" w:rsidTr="00B37CC1">
        <w:tc>
          <w:tcPr>
            <w:tcW w:w="9781" w:type="dxa"/>
            <w:gridSpan w:val="4"/>
            <w:vAlign w:val="center"/>
          </w:tcPr>
          <w:p w14:paraId="29ADB157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792D87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D43C2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139EA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BA05EB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81EA6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095532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161D6F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73DCA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E3D3E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44D60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D2A7B9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79495C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00308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5195CA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EC2073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A5D336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A4ACFD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8D2EB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46F7C8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9C757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94DEA" w:rsidRPr="002312E6" w14:paraId="580A23AE" w14:textId="77777777" w:rsidTr="00B37CC1">
        <w:trPr>
          <w:trHeight w:val="541"/>
        </w:trPr>
        <w:tc>
          <w:tcPr>
            <w:tcW w:w="1843" w:type="dxa"/>
            <w:vAlign w:val="center"/>
          </w:tcPr>
          <w:p w14:paraId="33ACA1B0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9472" behindDoc="1" locked="0" layoutInCell="1" allowOverlap="1" wp14:anchorId="0B51F0C4" wp14:editId="754E477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4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63076" id="Rectangle 8" o:spid="_x0000_s1026" style="position:absolute;margin-left:61.55pt;margin-top:1.75pt;width:16.85pt;height:15.9pt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0C3A5FF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0496" behindDoc="1" locked="0" layoutInCell="1" allowOverlap="1" wp14:anchorId="298CBFCA" wp14:editId="5719175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4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F306EC" id="Rectangle 9" o:spid="_x0000_s1026" style="position:absolute;margin-left:58.75pt;margin-top:-1.6pt;width:16.85pt;height:15.9pt;z-index:-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CC3DEEE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14C529D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94DEA" w:rsidRPr="002312E6" w14:paraId="7A2FE13E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807B177" w14:textId="77777777" w:rsidR="00794DEA" w:rsidRPr="002312E6" w:rsidRDefault="00794DEA" w:rsidP="00B37CC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12. Describe the reporting procedures for discrimination, bullying and harassment within your sport:</w:t>
            </w:r>
          </w:p>
        </w:tc>
      </w:tr>
      <w:tr w:rsidR="00794DEA" w14:paraId="44E742A3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19E0FE83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790AC26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290F5D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3F294B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1FF929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A68EB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BD966A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40202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1D274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784C06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094BDF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B08952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90EA6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7E370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12FDA9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9A13B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F211D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A43DB3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DFE3E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35FF4A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8F777A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94DEA" w:rsidRPr="002312E6" w14:paraId="1454BBD3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76F43BBB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520" behindDoc="1" locked="0" layoutInCell="1" allowOverlap="1" wp14:anchorId="68604794" wp14:editId="78A166E7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4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AA6FF" id="Rectangle 12" o:spid="_x0000_s1026" style="position:absolute;margin-left:61.55pt;margin-top:1.75pt;width:16.85pt;height:15.9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2A470F1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544" behindDoc="1" locked="0" layoutInCell="1" allowOverlap="1" wp14:anchorId="2C7FA3BF" wp14:editId="62F5A740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49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83AAD4" id="Rectangle 13" o:spid="_x0000_s1026" style="position:absolute;margin-left:58.75pt;margin-top:-1.6pt;width:16.85pt;height:15.9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98D98B4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8281259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1B638D0" w14:textId="77777777" w:rsidR="00794DEA" w:rsidRDefault="00794DEA" w:rsidP="00794DEA">
      <w:pPr>
        <w:rPr>
          <w:rFonts w:ascii="Verdana" w:hAnsi="Verdana"/>
        </w:rPr>
      </w:pPr>
    </w:p>
    <w:tbl>
      <w:tblPr>
        <w:tblStyle w:val="TableGrid"/>
        <w:tblpPr w:leftFromText="180" w:rightFromText="180" w:vertAnchor="page" w:horzAnchor="margin" w:tblpXSpec="center" w:tblpY="1226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94DEA" w:rsidRPr="002312E6" w14:paraId="381A22EC" w14:textId="77777777" w:rsidTr="00794DEA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6AE4F05" w14:textId="6AF52A9B" w:rsidR="00794DEA" w:rsidRPr="002312E6" w:rsidRDefault="00794DEA" w:rsidP="00794DEA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13. Outline the role and responsibility for challenging inappropriate behaviour:</w:t>
            </w:r>
          </w:p>
        </w:tc>
      </w:tr>
      <w:tr w:rsidR="00794DEA" w14:paraId="362A978E" w14:textId="77777777" w:rsidTr="00794DEA">
        <w:tc>
          <w:tcPr>
            <w:tcW w:w="9781" w:type="dxa"/>
            <w:gridSpan w:val="4"/>
            <w:vAlign w:val="center"/>
          </w:tcPr>
          <w:p w14:paraId="5DBA82BC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365FAE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0179F0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AFE353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B0B9A6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CEEE9E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A51104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8ABCC3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787DD9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80D516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7B6C03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EB595A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CF9641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C41D2C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9FE77E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80A3B1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148BC0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422568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A1ECC2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04B07B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F34F00" w14:textId="77777777" w:rsidR="00794DEA" w:rsidRDefault="00794DEA" w:rsidP="00794DEA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94DEA" w:rsidRPr="002312E6" w14:paraId="046F9BAC" w14:textId="77777777" w:rsidTr="00794DEA">
        <w:trPr>
          <w:trHeight w:val="541"/>
        </w:trPr>
        <w:tc>
          <w:tcPr>
            <w:tcW w:w="1843" w:type="dxa"/>
            <w:vAlign w:val="center"/>
          </w:tcPr>
          <w:p w14:paraId="1B04F349" w14:textId="77777777" w:rsidR="00794DEA" w:rsidRPr="007F11CB" w:rsidRDefault="00794DEA" w:rsidP="00794DE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712" behindDoc="1" locked="0" layoutInCell="1" allowOverlap="1" wp14:anchorId="68C19D37" wp14:editId="0B2B46D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5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C625F" id="Rectangle 8" o:spid="_x0000_s1026" style="position:absolute;margin-left:61.55pt;margin-top:1.75pt;width:16.85pt;height:15.9pt;z-index:-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7F6030D" w14:textId="77777777" w:rsidR="00794DEA" w:rsidRPr="007F11CB" w:rsidRDefault="00794DEA" w:rsidP="00794DE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736" behindDoc="1" locked="0" layoutInCell="1" allowOverlap="1" wp14:anchorId="6B239C4E" wp14:editId="16483E8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0DBB6" id="Rectangle 9" o:spid="_x0000_s1026" style="position:absolute;margin-left:58.75pt;margin-top:-1.6pt;width:16.85pt;height:15.9pt;z-index:-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3DFC0CC" w14:textId="77777777" w:rsidR="00794DEA" w:rsidRPr="007F11CB" w:rsidRDefault="00794DEA" w:rsidP="00794DE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9F418FE" w14:textId="77777777" w:rsidR="00794DEA" w:rsidRPr="007F11CB" w:rsidRDefault="00794DEA" w:rsidP="00794DEA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8B3CF54" w14:textId="77777777" w:rsidR="00794DEA" w:rsidRDefault="00794DEA" w:rsidP="00794DEA">
      <w:pPr>
        <w:rPr>
          <w:rFonts w:ascii="Verdana" w:hAnsi="Verdana"/>
        </w:rPr>
      </w:pPr>
    </w:p>
    <w:p w14:paraId="3525AC0C" w14:textId="77777777" w:rsidR="00794DEA" w:rsidRDefault="00794DEA" w:rsidP="00794DEA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94DEA" w:rsidRPr="002312E6" w14:paraId="79C8F9A3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1461CBC" w14:textId="77777777" w:rsidR="00794DEA" w:rsidRPr="002312E6" w:rsidRDefault="00794DEA" w:rsidP="00B37CC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14. </w:t>
            </w:r>
            <w:r w:rsidR="0026010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Outline safeguarding issues within elite sport and describe the process for addressing safeguarding issues in the pathway:</w:t>
            </w:r>
          </w:p>
        </w:tc>
      </w:tr>
      <w:tr w:rsidR="00794DEA" w14:paraId="1AEDE880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2E1DDBE7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89EB5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16017C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43B13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F2432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07F82D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C8C698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776C98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8DBF9D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FCACF3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83A19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DC253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8C30E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3DE9A9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39D202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3A79DB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61AC4F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1C465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C24F6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6C917C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1619EF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94DEA" w:rsidRPr="002312E6" w14:paraId="7577AD65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33FD47F3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640" behindDoc="1" locked="0" layoutInCell="1" allowOverlap="1" wp14:anchorId="6ABF876D" wp14:editId="051E1B7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5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02D35" id="Rectangle 12" o:spid="_x0000_s1026" style="position:absolute;margin-left:61.55pt;margin-top:1.75pt;width:16.85pt;height:15.9pt;z-index:-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6BDF9C4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7664" behindDoc="1" locked="0" layoutInCell="1" allowOverlap="1" wp14:anchorId="3D24A52D" wp14:editId="6F11710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5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D31FC8" id="Rectangle 13" o:spid="_x0000_s1026" style="position:absolute;margin-left:58.75pt;margin-top:-1.6pt;width:16.85pt;height:15.9pt;z-index:-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123886E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B35AE98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0B43F408" w14:textId="77777777" w:rsidR="002D2384" w:rsidRPr="002D2384" w:rsidRDefault="002D2384" w:rsidP="002D2384">
      <w:pPr>
        <w:rPr>
          <w:rFonts w:ascii="Verdana" w:hAnsi="Verdana"/>
        </w:rPr>
      </w:pPr>
    </w:p>
    <w:p w14:paraId="48F57F98" w14:textId="77777777" w:rsidR="003D21E5" w:rsidRDefault="003D21E5" w:rsidP="002D2384">
      <w:pPr>
        <w:rPr>
          <w:rFonts w:ascii="Verdana" w:hAnsi="Verdana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794DEA" w:rsidRPr="002312E6" w14:paraId="074AFD91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D2CB5E6" w14:textId="77777777" w:rsidR="00794DEA" w:rsidRPr="002312E6" w:rsidRDefault="00794DEA" w:rsidP="00B37CC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 xml:space="preserve">15. </w:t>
            </w:r>
            <w:r w:rsidR="0026010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the range of NGB policies and procedures available through your sport and where they can be accessed:</w:t>
            </w:r>
          </w:p>
        </w:tc>
      </w:tr>
      <w:tr w:rsidR="00794DEA" w14:paraId="73AF8C12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62EE625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3E919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636733" w14:textId="77777777" w:rsidR="00260101" w:rsidRPr="00260101" w:rsidRDefault="00260101" w:rsidP="0026010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7B15BA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FD4056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99ECD3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1F1C5D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900117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869903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A8D0C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5DF6C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CFEDC8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E1D6D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FADC8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EA0CC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F8951F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7D788A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863265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482961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683C29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D8ED8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1C240A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9F53A0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57D93F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36219A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B3D102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661F2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C7164E" w14:textId="77777777" w:rsidR="00794DEA" w:rsidRDefault="00794DE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794DEA" w:rsidRPr="002312E6" w14:paraId="15D24A35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309D714C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784" behindDoc="1" locked="0" layoutInCell="1" allowOverlap="1" wp14:anchorId="011FCD3B" wp14:editId="6C92A36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5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0E508" id="Rectangle 30" o:spid="_x0000_s1026" style="position:absolute;margin-left:61.55pt;margin-top:1.75pt;width:16.85pt;height:15.9pt;z-index:-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31033AC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808" behindDoc="1" locked="0" layoutInCell="1" allowOverlap="1" wp14:anchorId="72C47F58" wp14:editId="50932CF0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55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0FD4E" id="Rectangle 31" o:spid="_x0000_s1026" style="position:absolute;margin-left:58.75pt;margin-top:-1.6pt;width:16.85pt;height:15.9pt;z-index:-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F9B16C4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BC52968" w14:textId="77777777" w:rsidR="00794DEA" w:rsidRPr="007F11CB" w:rsidRDefault="00794DE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F759B69" w14:textId="77777777" w:rsidR="00794DEA" w:rsidRDefault="00794DEA" w:rsidP="00794DEA"/>
    <w:p w14:paraId="1DD7E1EA" w14:textId="77777777" w:rsidR="00794DEA" w:rsidRDefault="00794DEA" w:rsidP="00794DEA"/>
    <w:p w14:paraId="7E028E85" w14:textId="77777777" w:rsidR="00794DEA" w:rsidRDefault="00794DEA" w:rsidP="00794DEA">
      <w:pPr>
        <w:rPr>
          <w:rFonts w:ascii="Verdana" w:hAnsi="Verdana"/>
          <w:b/>
          <w:color w:val="FF0000"/>
        </w:rPr>
      </w:pPr>
    </w:p>
    <w:p w14:paraId="43226D37" w14:textId="77777777" w:rsidR="00260101" w:rsidRDefault="00260101" w:rsidP="00794DEA">
      <w:pPr>
        <w:rPr>
          <w:rFonts w:ascii="Verdana" w:hAnsi="Verdana"/>
          <w:b/>
          <w:color w:val="FF0000"/>
        </w:rPr>
      </w:pPr>
    </w:p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260101" w:rsidRPr="00021089" w14:paraId="0875264F" w14:textId="77777777" w:rsidTr="00B37CC1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1AC4BC36" w14:textId="77777777" w:rsidR="00260101" w:rsidRPr="00021089" w:rsidRDefault="00260101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260101" w14:paraId="108E5E87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14B4B24" w14:textId="77777777" w:rsidR="00260101" w:rsidRDefault="00260101" w:rsidP="00B37CC1">
            <w:pPr>
              <w:rPr>
                <w:rFonts w:ascii="Verdana" w:hAnsi="Verdana"/>
                <w:sz w:val="20"/>
              </w:rPr>
            </w:pPr>
          </w:p>
        </w:tc>
      </w:tr>
      <w:tr w:rsidR="00260101" w14:paraId="14C19933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0CD083B" w14:textId="77777777" w:rsidR="00260101" w:rsidRDefault="00260101" w:rsidP="00B37CC1">
            <w:pPr>
              <w:rPr>
                <w:rFonts w:ascii="Verdana" w:hAnsi="Verdana"/>
                <w:sz w:val="20"/>
              </w:rPr>
            </w:pPr>
          </w:p>
        </w:tc>
      </w:tr>
      <w:tr w:rsidR="00260101" w14:paraId="5AF228F1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21F043B" w14:textId="77777777" w:rsidR="00260101" w:rsidRDefault="00260101" w:rsidP="00B37CC1">
            <w:pPr>
              <w:rPr>
                <w:rFonts w:ascii="Verdana" w:hAnsi="Verdana"/>
                <w:sz w:val="20"/>
              </w:rPr>
            </w:pPr>
          </w:p>
        </w:tc>
      </w:tr>
      <w:tr w:rsidR="00260101" w14:paraId="4C2CC37A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71999C4" w14:textId="77777777" w:rsidR="00260101" w:rsidRDefault="00260101" w:rsidP="00B37CC1">
            <w:pPr>
              <w:rPr>
                <w:rFonts w:ascii="Verdana" w:hAnsi="Verdana"/>
                <w:sz w:val="20"/>
              </w:rPr>
            </w:pPr>
          </w:p>
        </w:tc>
      </w:tr>
      <w:tr w:rsidR="00260101" w14:paraId="6D8D1FED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C53FFE7" w14:textId="77777777" w:rsidR="00260101" w:rsidRDefault="00260101" w:rsidP="00B37CC1">
            <w:pPr>
              <w:rPr>
                <w:rFonts w:ascii="Verdana" w:hAnsi="Verdana"/>
                <w:sz w:val="20"/>
              </w:rPr>
            </w:pPr>
          </w:p>
        </w:tc>
      </w:tr>
      <w:tr w:rsidR="00260101" w14:paraId="001853BB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A0EAD39" w14:textId="77777777" w:rsidR="00260101" w:rsidRDefault="00260101" w:rsidP="00B37CC1">
            <w:pPr>
              <w:rPr>
                <w:rFonts w:ascii="Verdana" w:hAnsi="Verdana"/>
                <w:sz w:val="20"/>
              </w:rPr>
            </w:pPr>
          </w:p>
        </w:tc>
      </w:tr>
      <w:tr w:rsidR="00260101" w:rsidRPr="00A368A4" w14:paraId="615C98FD" w14:textId="77777777" w:rsidTr="00B37CC1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4050CF40" w14:textId="77777777" w:rsidR="00260101" w:rsidRPr="00A368A4" w:rsidRDefault="00260101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772BAB6E" w14:textId="77777777" w:rsidR="00260101" w:rsidRPr="00A368A4" w:rsidRDefault="00260101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60101" w14:paraId="6EBAD152" w14:textId="77777777" w:rsidTr="00B37CC1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38660FD5" w14:textId="77777777" w:rsidR="00260101" w:rsidRDefault="00260101" w:rsidP="00B37CC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3E7A23C3" w14:textId="77777777" w:rsidR="00260101" w:rsidRDefault="00260101" w:rsidP="00B37CC1">
            <w:pPr>
              <w:rPr>
                <w:rFonts w:ascii="Verdana" w:hAnsi="Verdana"/>
                <w:sz w:val="20"/>
              </w:rPr>
            </w:pPr>
          </w:p>
        </w:tc>
      </w:tr>
    </w:tbl>
    <w:p w14:paraId="0FFD1CB2" w14:textId="77777777" w:rsidR="00260101" w:rsidRDefault="00260101" w:rsidP="00794DEA">
      <w:pPr>
        <w:rPr>
          <w:rFonts w:ascii="Verdana" w:hAnsi="Verdana"/>
          <w:b/>
          <w:color w:val="FF0000"/>
        </w:rPr>
      </w:pPr>
    </w:p>
    <w:p w14:paraId="7C428D56" w14:textId="77777777" w:rsidR="00794DEA" w:rsidRPr="002D2384" w:rsidRDefault="00794DEA" w:rsidP="00794DEA">
      <w:pPr>
        <w:rPr>
          <w:rFonts w:ascii="Verdana" w:hAnsi="Verdana"/>
        </w:rPr>
      </w:pPr>
    </w:p>
    <w:p w14:paraId="203510AF" w14:textId="77777777" w:rsidR="00794DEA" w:rsidRDefault="00794DEA" w:rsidP="00794DEA">
      <w:pPr>
        <w:rPr>
          <w:rFonts w:ascii="Verdana" w:hAnsi="Verdana"/>
        </w:rPr>
      </w:pPr>
    </w:p>
    <w:p w14:paraId="2ECDC78B" w14:textId="77777777" w:rsidR="00260101" w:rsidRDefault="00260101" w:rsidP="00260101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KNOWLEDGE QUESTIONS – Unit 19 (LO5)</w:t>
      </w:r>
    </w:p>
    <w:p w14:paraId="276CDB4A" w14:textId="77777777" w:rsidR="00260101" w:rsidRDefault="00260101" w:rsidP="00260101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1204"/>
        <w:gridCol w:w="2907"/>
        <w:gridCol w:w="1984"/>
      </w:tblGrid>
      <w:tr w:rsidR="00260101" w:rsidRPr="002312E6" w14:paraId="3756F13E" w14:textId="77777777" w:rsidTr="00B37CC1">
        <w:trPr>
          <w:trHeight w:val="556"/>
        </w:trPr>
        <w:tc>
          <w:tcPr>
            <w:tcW w:w="9781" w:type="dxa"/>
            <w:gridSpan w:val="5"/>
            <w:shd w:val="clear" w:color="auto" w:fill="17365D" w:themeFill="text2" w:themeFillShade="BF"/>
            <w:vAlign w:val="center"/>
          </w:tcPr>
          <w:p w14:paraId="16257DC7" w14:textId="77777777" w:rsidR="00260101" w:rsidRPr="002312E6" w:rsidRDefault="00260101" w:rsidP="0026010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16. Describe the services available and identify the personnel within the pathway that can support the </w:t>
            </w:r>
            <w:proofErr w:type="gramStart"/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athletes</w:t>
            </w:r>
            <w:proofErr w:type="gramEnd"/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lifestyle and </w:t>
            </w:r>
            <w:proofErr w:type="spellStart"/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well being</w:t>
            </w:r>
            <w:proofErr w:type="spellEnd"/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260101" w14:paraId="4A9F2424" w14:textId="77777777" w:rsidTr="00260101">
        <w:trPr>
          <w:trHeight w:val="554"/>
        </w:trPr>
        <w:tc>
          <w:tcPr>
            <w:tcW w:w="4890" w:type="dxa"/>
            <w:gridSpan w:val="3"/>
            <w:vAlign w:val="center"/>
          </w:tcPr>
          <w:p w14:paraId="1D71A8F9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Service</w:t>
            </w:r>
          </w:p>
        </w:tc>
        <w:tc>
          <w:tcPr>
            <w:tcW w:w="4891" w:type="dxa"/>
            <w:gridSpan w:val="2"/>
            <w:vAlign w:val="center"/>
          </w:tcPr>
          <w:p w14:paraId="2C6C1CF1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Personnel</w:t>
            </w:r>
          </w:p>
        </w:tc>
      </w:tr>
      <w:tr w:rsidR="00260101" w14:paraId="55B7F942" w14:textId="77777777" w:rsidTr="00401938">
        <w:trPr>
          <w:trHeight w:val="758"/>
        </w:trPr>
        <w:tc>
          <w:tcPr>
            <w:tcW w:w="4890" w:type="dxa"/>
            <w:gridSpan w:val="3"/>
            <w:vAlign w:val="center"/>
          </w:tcPr>
          <w:p w14:paraId="563A43B5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444D4D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562E95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45D907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A3C5A6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E23E8F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86B1D7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891" w:type="dxa"/>
            <w:gridSpan w:val="2"/>
            <w:vAlign w:val="center"/>
          </w:tcPr>
          <w:p w14:paraId="7F61604A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60101" w14:paraId="04829A0B" w14:textId="77777777" w:rsidTr="00401938">
        <w:trPr>
          <w:trHeight w:val="757"/>
        </w:trPr>
        <w:tc>
          <w:tcPr>
            <w:tcW w:w="4890" w:type="dxa"/>
            <w:gridSpan w:val="3"/>
            <w:vAlign w:val="center"/>
          </w:tcPr>
          <w:p w14:paraId="0DE234EB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14C9FA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9554E9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E7475C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A970A9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53CDDF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0DD2FB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63C165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891" w:type="dxa"/>
            <w:gridSpan w:val="2"/>
            <w:vAlign w:val="center"/>
          </w:tcPr>
          <w:p w14:paraId="27FF3435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60101" w14:paraId="5468F11C" w14:textId="77777777" w:rsidTr="00401938">
        <w:trPr>
          <w:trHeight w:val="757"/>
        </w:trPr>
        <w:tc>
          <w:tcPr>
            <w:tcW w:w="4890" w:type="dxa"/>
            <w:gridSpan w:val="3"/>
            <w:vAlign w:val="center"/>
          </w:tcPr>
          <w:p w14:paraId="215C41BC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528370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895E17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EB82AE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011D63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D12014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C87330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F7BCB3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891" w:type="dxa"/>
            <w:gridSpan w:val="2"/>
            <w:vAlign w:val="center"/>
          </w:tcPr>
          <w:p w14:paraId="160EE4B7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60101" w14:paraId="4619B317" w14:textId="77777777" w:rsidTr="00401938">
        <w:trPr>
          <w:trHeight w:val="757"/>
        </w:trPr>
        <w:tc>
          <w:tcPr>
            <w:tcW w:w="4890" w:type="dxa"/>
            <w:gridSpan w:val="3"/>
            <w:vAlign w:val="center"/>
          </w:tcPr>
          <w:p w14:paraId="58F69497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AF4165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6C7FAF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6B14B2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05CC60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7E654D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01206D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45CD30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891" w:type="dxa"/>
            <w:gridSpan w:val="2"/>
            <w:vAlign w:val="center"/>
          </w:tcPr>
          <w:p w14:paraId="63DD913D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60101" w14:paraId="0C24FA81" w14:textId="77777777" w:rsidTr="00401938">
        <w:trPr>
          <w:trHeight w:val="757"/>
        </w:trPr>
        <w:tc>
          <w:tcPr>
            <w:tcW w:w="4890" w:type="dxa"/>
            <w:gridSpan w:val="3"/>
            <w:vAlign w:val="center"/>
          </w:tcPr>
          <w:p w14:paraId="62F862B4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EF7C10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776880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F0C58C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D77DE6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05CBEE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6D281A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A84196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891" w:type="dxa"/>
            <w:gridSpan w:val="2"/>
            <w:vAlign w:val="center"/>
          </w:tcPr>
          <w:p w14:paraId="5FE91705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60101" w14:paraId="36401411" w14:textId="77777777" w:rsidTr="00401938">
        <w:trPr>
          <w:trHeight w:val="757"/>
        </w:trPr>
        <w:tc>
          <w:tcPr>
            <w:tcW w:w="4890" w:type="dxa"/>
            <w:gridSpan w:val="3"/>
            <w:vAlign w:val="center"/>
          </w:tcPr>
          <w:p w14:paraId="01AAD89F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44F041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C1B2B2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F159A4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08AF89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42F523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C2F570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  <w:tc>
          <w:tcPr>
            <w:tcW w:w="4891" w:type="dxa"/>
            <w:gridSpan w:val="2"/>
            <w:vAlign w:val="center"/>
          </w:tcPr>
          <w:p w14:paraId="054EAC99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60101" w:rsidRPr="002312E6" w14:paraId="4B50831E" w14:textId="77777777" w:rsidTr="00B37CC1">
        <w:trPr>
          <w:trHeight w:val="541"/>
        </w:trPr>
        <w:tc>
          <w:tcPr>
            <w:tcW w:w="1843" w:type="dxa"/>
            <w:vAlign w:val="center"/>
          </w:tcPr>
          <w:p w14:paraId="534EA9A4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856" behindDoc="1" locked="0" layoutInCell="1" allowOverlap="1" wp14:anchorId="419A0095" wp14:editId="392FC58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5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1C858B" id="Rectangle 8" o:spid="_x0000_s1026" style="position:absolute;margin-left:61.55pt;margin-top:1.75pt;width:16.85pt;height:15.9pt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BCECDC6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6880" behindDoc="1" locked="0" layoutInCell="1" allowOverlap="1" wp14:anchorId="63189A32" wp14:editId="78B9E42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5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32809" id="Rectangle 9" o:spid="_x0000_s1026" style="position:absolute;margin-left:58.75pt;margin-top:-1.6pt;width:16.85pt;height:15.9pt;z-index:-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gridSpan w:val="2"/>
            <w:vAlign w:val="center"/>
          </w:tcPr>
          <w:p w14:paraId="17B8EC90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C581CAA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AC2FC2C" w14:textId="77777777" w:rsidR="00260101" w:rsidRDefault="00260101" w:rsidP="00260101">
      <w:pPr>
        <w:rPr>
          <w:rFonts w:ascii="Verdana" w:hAnsi="Verdana"/>
        </w:rPr>
      </w:pPr>
    </w:p>
    <w:tbl>
      <w:tblPr>
        <w:tblStyle w:val="TableGrid"/>
        <w:tblpPr w:leftFromText="180" w:rightFromText="180" w:vertAnchor="page" w:horzAnchor="margin" w:tblpXSpec="center" w:tblpY="1226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60101" w:rsidRPr="002312E6" w14:paraId="248CFB1F" w14:textId="77777777" w:rsidTr="00B37CC1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55121DD" w14:textId="77777777" w:rsidR="00260101" w:rsidRPr="002312E6" w:rsidRDefault="00146F04" w:rsidP="00146F0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17</w:t>
            </w:r>
            <w:r w:rsidR="00260101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.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Identify the personnel responsible for safeguarding within your sport:</w:t>
            </w:r>
          </w:p>
        </w:tc>
      </w:tr>
      <w:tr w:rsidR="00260101" w14:paraId="234CDA02" w14:textId="77777777" w:rsidTr="00B37CC1">
        <w:tc>
          <w:tcPr>
            <w:tcW w:w="9781" w:type="dxa"/>
            <w:gridSpan w:val="4"/>
            <w:vAlign w:val="center"/>
          </w:tcPr>
          <w:p w14:paraId="4F8A93F3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5ABA41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A81572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4B9B57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934C26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DD04E1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10F29E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389128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258BD0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719423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60101" w:rsidRPr="002312E6" w14:paraId="56714963" w14:textId="77777777" w:rsidTr="00B37CC1">
        <w:trPr>
          <w:trHeight w:val="541"/>
        </w:trPr>
        <w:tc>
          <w:tcPr>
            <w:tcW w:w="1843" w:type="dxa"/>
            <w:vAlign w:val="center"/>
          </w:tcPr>
          <w:p w14:paraId="565449A7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2000" behindDoc="1" locked="0" layoutInCell="1" allowOverlap="1" wp14:anchorId="5763B8ED" wp14:editId="4167416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6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7343D" id="Rectangle 8" o:spid="_x0000_s1026" style="position:absolute;margin-left:61.55pt;margin-top:1.75pt;width:16.85pt;height:15.9pt;z-index:-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A9A7E15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3024" behindDoc="1" locked="0" layoutInCell="1" allowOverlap="1" wp14:anchorId="3082A987" wp14:editId="31442FB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6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66BCB9" id="Rectangle 9" o:spid="_x0000_s1026" style="position:absolute;margin-left:58.75pt;margin-top:-1.6pt;width:16.85pt;height:15.9pt;z-index:-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3E3D37C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634E63C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31940A4" w14:textId="77777777" w:rsidR="00260101" w:rsidRDefault="00260101" w:rsidP="00260101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60101" w:rsidRPr="002312E6" w14:paraId="2BC27358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AD1C014" w14:textId="77777777" w:rsidR="00260101" w:rsidRPr="002312E6" w:rsidRDefault="00146F04" w:rsidP="00146F0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18. Explain how athletes can provide feedback on the management of the pathway:</w:t>
            </w:r>
          </w:p>
        </w:tc>
      </w:tr>
      <w:tr w:rsidR="00260101" w14:paraId="4992DB90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5DCFB3A9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2C392F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9A6AEF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0528C4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F9CE28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669E09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C9A061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1A6C4D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B98F40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B97CD2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F62D59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369DDB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528B09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ACC61C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392B50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3F81BE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611C28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8204F8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058127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386D97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D10B14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A2D436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B3DC35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13A6C2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F15896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E052EE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DA1F2C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EAA2FD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7BB31A" w14:textId="77777777" w:rsidR="00260101" w:rsidRDefault="00260101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60101" w:rsidRPr="002312E6" w14:paraId="63EB5C17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21FE0B77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952" behindDoc="1" locked="0" layoutInCell="1" allowOverlap="1" wp14:anchorId="044A1BFC" wp14:editId="0E72554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6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B43C1" id="Rectangle 12" o:spid="_x0000_s1026" style="position:absolute;margin-left:61.55pt;margin-top:1.75pt;width:16.85pt;height:15.9pt;z-index:-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A0A9A24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976" behindDoc="1" locked="0" layoutInCell="1" allowOverlap="1" wp14:anchorId="31597ACE" wp14:editId="533F6089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6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F42C3" id="Rectangle 13" o:spid="_x0000_s1026" style="position:absolute;margin-left:58.75pt;margin-top:-1.6pt;width:16.85pt;height:15.9pt;z-index:-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3C81C9C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EFE7C17" w14:textId="77777777" w:rsidR="00260101" w:rsidRPr="007F11CB" w:rsidRDefault="00260101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738C11C" w14:textId="77777777" w:rsidR="00260101" w:rsidRPr="002D2384" w:rsidRDefault="00260101" w:rsidP="00260101">
      <w:pPr>
        <w:rPr>
          <w:rFonts w:ascii="Verdana" w:hAnsi="Verdana"/>
        </w:rPr>
      </w:pPr>
    </w:p>
    <w:p w14:paraId="37553872" w14:textId="77777777" w:rsidR="00260101" w:rsidRDefault="00260101" w:rsidP="00260101">
      <w:pPr>
        <w:rPr>
          <w:rFonts w:ascii="Verdana" w:hAnsi="Verdana"/>
        </w:rPr>
      </w:pPr>
    </w:p>
    <w:p w14:paraId="5B634F1F" w14:textId="77777777" w:rsidR="00794DEA" w:rsidRDefault="00794DEA" w:rsidP="00794DEA">
      <w:pPr>
        <w:rPr>
          <w:rFonts w:ascii="Verdana" w:hAnsi="Verdana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146F04" w:rsidRPr="002312E6" w14:paraId="0BC2EA6F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0BDF2CB6" w14:textId="77777777" w:rsidR="00146F04" w:rsidRPr="002312E6" w:rsidRDefault="00146F04" w:rsidP="00146F0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19. Outline how the NGB supports and promotes diversity within your sport:</w:t>
            </w:r>
          </w:p>
        </w:tc>
      </w:tr>
      <w:tr w:rsidR="00146F04" w14:paraId="2805182E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4FA84D29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A4F783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B8195C" w14:textId="77777777" w:rsidR="00146F04" w:rsidRPr="00260101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B19DD1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0001AA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4CC414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0B0DA0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16B594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40AB62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FBA66B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2C2C38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A90F8C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0C65857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37A9FE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814B70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380F02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A49B5D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E91E3F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3A1A19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08084C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3335EF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A8E1FF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F2DB1D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CCBB88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431BA3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87FDC8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1F92A9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4A2F4B" w14:textId="77777777" w:rsidR="00146F04" w:rsidRDefault="00146F04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146F04" w:rsidRPr="002312E6" w14:paraId="4E8A7C9A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667D5E92" w14:textId="77777777" w:rsidR="00146F04" w:rsidRPr="007F11CB" w:rsidRDefault="00146F0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5072" behindDoc="1" locked="0" layoutInCell="1" allowOverlap="1" wp14:anchorId="482A88DE" wp14:editId="1FE7FEB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6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D5B58" id="Rectangle 30" o:spid="_x0000_s1026" style="position:absolute;margin-left:61.55pt;margin-top:1.75pt;width:16.85pt;height:15.9pt;z-index:-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2A1FA47" w14:textId="77777777" w:rsidR="00146F04" w:rsidRPr="007F11CB" w:rsidRDefault="00146F0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096" behindDoc="1" locked="0" layoutInCell="1" allowOverlap="1" wp14:anchorId="5E06D9B7" wp14:editId="2222730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65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C003" id="Rectangle 31" o:spid="_x0000_s1026" style="position:absolute;margin-left:58.75pt;margin-top:-1.6pt;width:16.85pt;height:15.9pt;z-index:-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B0B5D91" w14:textId="77777777" w:rsidR="00146F04" w:rsidRPr="007F11CB" w:rsidRDefault="00146F0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E11738C" w14:textId="77777777" w:rsidR="00146F04" w:rsidRPr="007F11CB" w:rsidRDefault="00146F04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1DB095F" w14:textId="77777777" w:rsidR="00146F04" w:rsidRDefault="00146F04" w:rsidP="00146F04">
      <w:pPr>
        <w:rPr>
          <w:rFonts w:ascii="Verdana" w:hAnsi="Verdana"/>
          <w:b/>
          <w:color w:val="FF0000"/>
        </w:rPr>
      </w:pPr>
    </w:p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146F04" w:rsidRPr="00021089" w14:paraId="085919F4" w14:textId="77777777" w:rsidTr="00B37CC1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3B034ACB" w14:textId="77777777" w:rsidR="00146F04" w:rsidRPr="00021089" w:rsidRDefault="00146F04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146F04" w14:paraId="46E9178C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D454EB3" w14:textId="77777777" w:rsidR="00146F04" w:rsidRDefault="00146F04" w:rsidP="00B37CC1">
            <w:pPr>
              <w:rPr>
                <w:rFonts w:ascii="Verdana" w:hAnsi="Verdana"/>
                <w:sz w:val="20"/>
              </w:rPr>
            </w:pPr>
          </w:p>
        </w:tc>
      </w:tr>
      <w:tr w:rsidR="00146F04" w14:paraId="6771DD00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7392CA0" w14:textId="77777777" w:rsidR="00146F04" w:rsidRDefault="00146F04" w:rsidP="00B37CC1">
            <w:pPr>
              <w:rPr>
                <w:rFonts w:ascii="Verdana" w:hAnsi="Verdana"/>
                <w:sz w:val="20"/>
              </w:rPr>
            </w:pPr>
          </w:p>
        </w:tc>
      </w:tr>
      <w:tr w:rsidR="00146F04" w14:paraId="04E209A8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63831FA" w14:textId="77777777" w:rsidR="00146F04" w:rsidRDefault="00146F04" w:rsidP="00B37CC1">
            <w:pPr>
              <w:rPr>
                <w:rFonts w:ascii="Verdana" w:hAnsi="Verdana"/>
                <w:sz w:val="20"/>
              </w:rPr>
            </w:pPr>
          </w:p>
        </w:tc>
      </w:tr>
      <w:tr w:rsidR="00146F04" w14:paraId="05EA2AC3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E993098" w14:textId="77777777" w:rsidR="00146F04" w:rsidRDefault="00146F04" w:rsidP="00B37CC1">
            <w:pPr>
              <w:rPr>
                <w:rFonts w:ascii="Verdana" w:hAnsi="Verdana"/>
                <w:sz w:val="20"/>
              </w:rPr>
            </w:pPr>
          </w:p>
        </w:tc>
      </w:tr>
      <w:tr w:rsidR="00146F04" w14:paraId="0EC2A4E5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37731EB" w14:textId="77777777" w:rsidR="00146F04" w:rsidRDefault="00146F04" w:rsidP="00B37CC1">
            <w:pPr>
              <w:rPr>
                <w:rFonts w:ascii="Verdana" w:hAnsi="Verdana"/>
                <w:sz w:val="20"/>
              </w:rPr>
            </w:pPr>
          </w:p>
        </w:tc>
      </w:tr>
      <w:tr w:rsidR="00146F04" w14:paraId="1AC274EB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C3C9239" w14:textId="77777777" w:rsidR="00146F04" w:rsidRDefault="00146F04" w:rsidP="00B37CC1">
            <w:pPr>
              <w:rPr>
                <w:rFonts w:ascii="Verdana" w:hAnsi="Verdana"/>
                <w:sz w:val="20"/>
              </w:rPr>
            </w:pPr>
          </w:p>
        </w:tc>
      </w:tr>
      <w:tr w:rsidR="00146F04" w:rsidRPr="00A368A4" w14:paraId="08116593" w14:textId="77777777" w:rsidTr="00B37CC1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310C178A" w14:textId="77777777" w:rsidR="00146F04" w:rsidRPr="00A368A4" w:rsidRDefault="00146F04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37EFDD81" w14:textId="77777777" w:rsidR="00146F04" w:rsidRPr="00A368A4" w:rsidRDefault="00146F04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146F04" w14:paraId="1F41610C" w14:textId="77777777" w:rsidTr="00B37CC1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1E72655D" w14:textId="77777777" w:rsidR="00146F04" w:rsidRDefault="00146F04" w:rsidP="00B37CC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5A753AA" w14:textId="77777777" w:rsidR="00146F04" w:rsidRDefault="00146F04" w:rsidP="00B37CC1">
            <w:pPr>
              <w:rPr>
                <w:rFonts w:ascii="Verdana" w:hAnsi="Verdana"/>
                <w:sz w:val="20"/>
              </w:rPr>
            </w:pPr>
          </w:p>
        </w:tc>
      </w:tr>
    </w:tbl>
    <w:p w14:paraId="2A34DD5B" w14:textId="77777777" w:rsidR="00146F04" w:rsidRDefault="00146F04" w:rsidP="00146F04">
      <w:pPr>
        <w:rPr>
          <w:rFonts w:ascii="Verdana" w:hAnsi="Verdana"/>
          <w:b/>
          <w:color w:val="FF0000"/>
        </w:rPr>
      </w:pPr>
    </w:p>
    <w:p w14:paraId="491CB749" w14:textId="77777777" w:rsidR="00794DEA" w:rsidRDefault="00794DEA" w:rsidP="00794DEA">
      <w:pPr>
        <w:rPr>
          <w:rFonts w:ascii="Verdana" w:hAnsi="Verdana"/>
        </w:rPr>
      </w:pPr>
    </w:p>
    <w:p w14:paraId="6DB05371" w14:textId="77777777" w:rsidR="00794DEA" w:rsidRPr="002D2384" w:rsidRDefault="00794DEA" w:rsidP="002D2384">
      <w:pPr>
        <w:rPr>
          <w:rFonts w:ascii="Verdana" w:hAnsi="Verdana"/>
        </w:rPr>
        <w:sectPr w:rsidR="00794DEA" w:rsidRPr="002D2384" w:rsidSect="00A25607">
          <w:headerReference w:type="first" r:id="rId13"/>
          <w:type w:val="continuous"/>
          <w:pgSz w:w="11906" w:h="16838"/>
          <w:pgMar w:top="1304" w:right="1440" w:bottom="1304" w:left="1440" w:header="709" w:footer="709" w:gutter="0"/>
          <w:cols w:space="708"/>
          <w:titlePg/>
          <w:docGrid w:linePitch="360"/>
        </w:sectPr>
      </w:pPr>
    </w:p>
    <w:p w14:paraId="207E13C8" w14:textId="77777777" w:rsidR="0013709B" w:rsidRPr="00090BB4" w:rsidRDefault="0013709B" w:rsidP="002D2384">
      <w:pPr>
        <w:rPr>
          <w:rFonts w:ascii="Verdana" w:hAnsi="Verdana"/>
          <w:color w:val="000000" w:themeColor="text1"/>
          <w:sz w:val="20"/>
        </w:rPr>
      </w:pPr>
    </w:p>
    <w:sectPr w:rsidR="0013709B" w:rsidRPr="00090BB4" w:rsidSect="00A25607">
      <w:headerReference w:type="default" r:id="rId14"/>
      <w:type w:val="continuous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BA2E1" w14:textId="77777777" w:rsidR="004200A1" w:rsidRDefault="004200A1" w:rsidP="001577E4">
      <w:pPr>
        <w:spacing w:after="0" w:line="240" w:lineRule="auto"/>
      </w:pPr>
      <w:r>
        <w:separator/>
      </w:r>
    </w:p>
  </w:endnote>
  <w:endnote w:type="continuationSeparator" w:id="0">
    <w:p w14:paraId="1631DC42" w14:textId="77777777" w:rsidR="004200A1" w:rsidRDefault="004200A1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4953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48D2E45" w14:textId="77777777" w:rsidR="00997048" w:rsidRDefault="005B3CBB" w:rsidP="00997048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E76" w:rsidRPr="00476E76">
          <w:rPr>
            <w:b/>
            <w:noProof/>
          </w:rPr>
          <w:t>15</w:t>
        </w:r>
        <w:r>
          <w:rPr>
            <w:b/>
            <w:noProof/>
          </w:rPr>
          <w:fldChar w:fldCharType="end"/>
        </w:r>
      </w:p>
    </w:sdtContent>
  </w:sdt>
  <w:p w14:paraId="17350255" w14:textId="77777777" w:rsidR="00997048" w:rsidRDefault="009970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495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CBC18C" w14:textId="77777777" w:rsidR="00997048" w:rsidRDefault="005B3CBB" w:rsidP="00997048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E76" w:rsidRPr="00476E76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</w:p>
    </w:sdtContent>
  </w:sdt>
  <w:p w14:paraId="39CCCD6F" w14:textId="77777777" w:rsidR="00997048" w:rsidRDefault="009970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AB88D" w14:textId="77777777" w:rsidR="004200A1" w:rsidRDefault="004200A1" w:rsidP="001577E4">
      <w:pPr>
        <w:spacing w:after="0" w:line="240" w:lineRule="auto"/>
      </w:pPr>
      <w:r>
        <w:separator/>
      </w:r>
    </w:p>
  </w:footnote>
  <w:footnote w:type="continuationSeparator" w:id="0">
    <w:p w14:paraId="2F10D64B" w14:textId="77777777" w:rsidR="004200A1" w:rsidRDefault="004200A1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8504" w14:textId="77777777" w:rsidR="00DE17E1" w:rsidRDefault="00DE17E1" w:rsidP="00DE17E1">
    <w:pPr>
      <w:pStyle w:val="Header"/>
      <w:jc w:val="right"/>
    </w:pPr>
  </w:p>
  <w:p w14:paraId="06EDA859" w14:textId="77777777" w:rsidR="00DE17E1" w:rsidRDefault="00DE1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C4656" w14:textId="77777777" w:rsidR="00765442" w:rsidRDefault="00765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83B5" w14:textId="77777777" w:rsidR="00CA65FF" w:rsidRPr="00A747C7" w:rsidRDefault="00CA65FF" w:rsidP="00A747C7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03DE"/>
    <w:multiLevelType w:val="hybridMultilevel"/>
    <w:tmpl w:val="2CD8C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66A21"/>
    <w:multiLevelType w:val="hybridMultilevel"/>
    <w:tmpl w:val="A5206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103640">
    <w:abstractNumId w:val="1"/>
  </w:num>
  <w:num w:numId="2" w16cid:durableId="1445804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7E4"/>
    <w:rsid w:val="00007F96"/>
    <w:rsid w:val="00021089"/>
    <w:rsid w:val="00042DA6"/>
    <w:rsid w:val="00083A41"/>
    <w:rsid w:val="00090BB4"/>
    <w:rsid w:val="000A6D15"/>
    <w:rsid w:val="000B5A9D"/>
    <w:rsid w:val="000B702D"/>
    <w:rsid w:val="000C05C1"/>
    <w:rsid w:val="000C700D"/>
    <w:rsid w:val="000F259A"/>
    <w:rsid w:val="000F723E"/>
    <w:rsid w:val="00115066"/>
    <w:rsid w:val="0013709B"/>
    <w:rsid w:val="00137DE4"/>
    <w:rsid w:val="001457BC"/>
    <w:rsid w:val="00146F04"/>
    <w:rsid w:val="00146F90"/>
    <w:rsid w:val="0015448D"/>
    <w:rsid w:val="001577E4"/>
    <w:rsid w:val="00163522"/>
    <w:rsid w:val="00200EFE"/>
    <w:rsid w:val="002156BB"/>
    <w:rsid w:val="00226888"/>
    <w:rsid w:val="002560CC"/>
    <w:rsid w:val="00257B75"/>
    <w:rsid w:val="00260101"/>
    <w:rsid w:val="00262DF1"/>
    <w:rsid w:val="002638C5"/>
    <w:rsid w:val="002C40C9"/>
    <w:rsid w:val="002D2384"/>
    <w:rsid w:val="002D7A80"/>
    <w:rsid w:val="003243FA"/>
    <w:rsid w:val="00330AB0"/>
    <w:rsid w:val="003557A5"/>
    <w:rsid w:val="00367D12"/>
    <w:rsid w:val="00370A2D"/>
    <w:rsid w:val="00380662"/>
    <w:rsid w:val="003D01B6"/>
    <w:rsid w:val="003D21E5"/>
    <w:rsid w:val="003E68F3"/>
    <w:rsid w:val="003E7139"/>
    <w:rsid w:val="004042F5"/>
    <w:rsid w:val="00405994"/>
    <w:rsid w:val="00413D75"/>
    <w:rsid w:val="004200A1"/>
    <w:rsid w:val="00421D07"/>
    <w:rsid w:val="0042283D"/>
    <w:rsid w:val="00437015"/>
    <w:rsid w:val="00470729"/>
    <w:rsid w:val="00476E76"/>
    <w:rsid w:val="0049550C"/>
    <w:rsid w:val="00504D39"/>
    <w:rsid w:val="00562078"/>
    <w:rsid w:val="005800E3"/>
    <w:rsid w:val="00580205"/>
    <w:rsid w:val="005B3CBB"/>
    <w:rsid w:val="005E54FC"/>
    <w:rsid w:val="005E6DDF"/>
    <w:rsid w:val="006228E1"/>
    <w:rsid w:val="00626BD9"/>
    <w:rsid w:val="006307B0"/>
    <w:rsid w:val="00630B6B"/>
    <w:rsid w:val="00654491"/>
    <w:rsid w:val="00664085"/>
    <w:rsid w:val="006726C2"/>
    <w:rsid w:val="006A22CD"/>
    <w:rsid w:val="006C1C73"/>
    <w:rsid w:val="006C323E"/>
    <w:rsid w:val="006D30C1"/>
    <w:rsid w:val="006F6B7C"/>
    <w:rsid w:val="00701237"/>
    <w:rsid w:val="00721307"/>
    <w:rsid w:val="007456A3"/>
    <w:rsid w:val="00765442"/>
    <w:rsid w:val="00794DEA"/>
    <w:rsid w:val="007A296D"/>
    <w:rsid w:val="007E3EEF"/>
    <w:rsid w:val="007E5EE0"/>
    <w:rsid w:val="007F6FEC"/>
    <w:rsid w:val="00800DC4"/>
    <w:rsid w:val="008044C3"/>
    <w:rsid w:val="008179DA"/>
    <w:rsid w:val="00826881"/>
    <w:rsid w:val="0082794A"/>
    <w:rsid w:val="00831601"/>
    <w:rsid w:val="00850518"/>
    <w:rsid w:val="008C6FC0"/>
    <w:rsid w:val="00937D5D"/>
    <w:rsid w:val="00944775"/>
    <w:rsid w:val="00954B53"/>
    <w:rsid w:val="00967842"/>
    <w:rsid w:val="00983027"/>
    <w:rsid w:val="009848BF"/>
    <w:rsid w:val="00997048"/>
    <w:rsid w:val="009A1A1E"/>
    <w:rsid w:val="009B15E4"/>
    <w:rsid w:val="009C2706"/>
    <w:rsid w:val="009C76A9"/>
    <w:rsid w:val="009D401A"/>
    <w:rsid w:val="009D4035"/>
    <w:rsid w:val="009D54BD"/>
    <w:rsid w:val="009F69B1"/>
    <w:rsid w:val="00A01532"/>
    <w:rsid w:val="00A25607"/>
    <w:rsid w:val="00A25C6B"/>
    <w:rsid w:val="00A27B08"/>
    <w:rsid w:val="00A368A4"/>
    <w:rsid w:val="00A77AD9"/>
    <w:rsid w:val="00A77B3C"/>
    <w:rsid w:val="00A84D27"/>
    <w:rsid w:val="00AC5EB0"/>
    <w:rsid w:val="00AC71DA"/>
    <w:rsid w:val="00AF4FB5"/>
    <w:rsid w:val="00AF545D"/>
    <w:rsid w:val="00B3131A"/>
    <w:rsid w:val="00B54F2F"/>
    <w:rsid w:val="00BA4A8D"/>
    <w:rsid w:val="00BD255C"/>
    <w:rsid w:val="00BD2AB1"/>
    <w:rsid w:val="00BE394D"/>
    <w:rsid w:val="00BE4D67"/>
    <w:rsid w:val="00BF733A"/>
    <w:rsid w:val="00C50D99"/>
    <w:rsid w:val="00CA3525"/>
    <w:rsid w:val="00CA4E61"/>
    <w:rsid w:val="00CA65FF"/>
    <w:rsid w:val="00CA703C"/>
    <w:rsid w:val="00CC5B0E"/>
    <w:rsid w:val="00CF1BC3"/>
    <w:rsid w:val="00D2209C"/>
    <w:rsid w:val="00D27E7F"/>
    <w:rsid w:val="00D3595E"/>
    <w:rsid w:val="00DA6BB1"/>
    <w:rsid w:val="00DB74F9"/>
    <w:rsid w:val="00DE17E1"/>
    <w:rsid w:val="00DF72CB"/>
    <w:rsid w:val="00E04C70"/>
    <w:rsid w:val="00E103F7"/>
    <w:rsid w:val="00E17E26"/>
    <w:rsid w:val="00E2256E"/>
    <w:rsid w:val="00E35542"/>
    <w:rsid w:val="00E35D99"/>
    <w:rsid w:val="00E50E0B"/>
    <w:rsid w:val="00E91639"/>
    <w:rsid w:val="00EB49A5"/>
    <w:rsid w:val="00EC0A25"/>
    <w:rsid w:val="00EC56D1"/>
    <w:rsid w:val="00EF719A"/>
    <w:rsid w:val="00EF73D6"/>
    <w:rsid w:val="00F47087"/>
    <w:rsid w:val="00F70067"/>
    <w:rsid w:val="00FC4172"/>
    <w:rsid w:val="00FC6E04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FFA92"/>
  <w15:docId w15:val="{E4B7EB09-9AA8-4FBC-9D54-281ECBFA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0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15. CULTURES, VALUES and BEHAVIOURS</vt:lpstr>
    </vt:vector>
  </TitlesOfParts>
  <Company>2026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 CULTURE, VALUES and BEHAVIOURS</dc:title>
  <dc:subject>DiSE Fencing</dc:subject>
  <dc:creator>Gerry Rendell</dc:creator>
  <cp:lastModifiedBy>Neil Brown</cp:lastModifiedBy>
  <cp:revision>7</cp:revision>
  <cp:lastPrinted>2024-10-07T11:01:00Z</cp:lastPrinted>
  <dcterms:created xsi:type="dcterms:W3CDTF">2024-10-03T14:23:00Z</dcterms:created>
  <dcterms:modified xsi:type="dcterms:W3CDTF">2026-08-07T15:59:00Z</dcterms:modified>
</cp:coreProperties>
</file>