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27F40F25" w14:textId="0B92765B" w:rsidR="000E7D03" w:rsidRPr="00504F7C" w:rsidRDefault="000E7D03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</w:p>
        <w:p w14:paraId="58F5C266" w14:textId="0CD34818" w:rsidR="00AC71DA" w:rsidRDefault="009B3AE6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w:drawing>
              <wp:anchor distT="0" distB="0" distL="114300" distR="114300" simplePos="0" relativeHeight="251658240" behindDoc="0" locked="0" layoutInCell="1" allowOverlap="1" wp14:anchorId="24EF284F" wp14:editId="7321EE3D">
                <wp:simplePos x="0" y="0"/>
                <wp:positionH relativeFrom="column">
                  <wp:posOffset>376555</wp:posOffset>
                </wp:positionH>
                <wp:positionV relativeFrom="page">
                  <wp:posOffset>1562100</wp:posOffset>
                </wp:positionV>
                <wp:extent cx="4978800" cy="2674800"/>
                <wp:effectExtent l="0" t="0" r="0" b="0"/>
                <wp:wrapNone/>
                <wp:docPr id="1561426222" name="Picture 1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1426222" name="Picture 1" descr="A green and blue logo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770BD"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g">
                <w:drawing>
                  <wp:anchor distT="0" distB="0" distL="114300" distR="114300" simplePos="0" relativeHeight="251657215" behindDoc="1" locked="0" layoutInCell="0" allowOverlap="1" wp14:anchorId="68D7554B" wp14:editId="2CE9C1B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74230" cy="10261600"/>
                    <wp:effectExtent l="2540" t="0" r="0" b="635"/>
                    <wp:wrapNone/>
                    <wp:docPr id="971213244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941375866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4765679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385F016" id="Group 3" o:spid="_x0000_s1026" style="position:absolute;margin-left:0;margin-top:0;width:564.9pt;height:808pt;z-index:-251659265;mso-position-horizontal:center;mso-position-horizontal-relative:page;mso-position-vertical:center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672FB997" w14:textId="00743945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59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0E7D03" w14:paraId="7815BEFA" w14:textId="77777777" w:rsidTr="00071567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2CEFBD55" w14:textId="77777777" w:rsidR="000E7D03" w:rsidRDefault="008F2929" w:rsidP="000E7D03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0E7D03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043F39CD" w14:textId="77777777" w:rsidR="000E7D03" w:rsidRDefault="000E7D03" w:rsidP="000E7D0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089931BC" w14:textId="77777777" w:rsidR="000E7D03" w:rsidRDefault="000E7D03" w:rsidP="000E7D0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0E7D03" w14:paraId="273FBEC6" w14:textId="77777777" w:rsidTr="00071567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754C7A2C" w14:textId="77777777" w:rsidR="000E7D03" w:rsidRDefault="000E7D03" w:rsidP="000E7D0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11F7E5D8" w14:textId="77777777" w:rsidR="000E7D03" w:rsidRDefault="000E7D03" w:rsidP="000E7D0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6E394CAF" w14:textId="77777777" w:rsidR="000E7D03" w:rsidRDefault="000E7D03" w:rsidP="000E7D0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0E7D03" w14:paraId="2BF2A0F5" w14:textId="77777777" w:rsidTr="00071567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53868CAB" w14:textId="15A763A2" w:rsidR="000E7D03" w:rsidRDefault="000E7D03" w:rsidP="000E7D0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6BCF54AF" w14:textId="77777777" w:rsidR="000E7D03" w:rsidRDefault="000E7D03" w:rsidP="000E7D03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0BF0B23E" w14:textId="77777777" w:rsidR="000E7D03" w:rsidRDefault="000E7D03" w:rsidP="000E7D0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1615A5D5" w14:textId="528BAEA0" w:rsidR="00AC71DA" w:rsidRDefault="00B770BD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58592" behindDoc="0" locked="0" layoutInCell="1" allowOverlap="1" wp14:anchorId="4DC91137" wp14:editId="1443BAA1">
                <wp:simplePos x="0" y="0"/>
                <wp:positionH relativeFrom="column">
                  <wp:posOffset>942975</wp:posOffset>
                </wp:positionH>
                <wp:positionV relativeFrom="paragraph">
                  <wp:posOffset>2600325</wp:posOffset>
                </wp:positionV>
                <wp:extent cx="3886200" cy="2747645"/>
                <wp:effectExtent l="0" t="0" r="0" b="0"/>
                <wp:wrapNone/>
                <wp:docPr id="12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71567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16608" behindDoc="1" locked="0" layoutInCell="1" allowOverlap="1" wp14:anchorId="2A9DD0A6" wp14:editId="53B70D7C">
                <wp:simplePos x="0" y="0"/>
                <wp:positionH relativeFrom="column">
                  <wp:posOffset>4991100</wp:posOffset>
                </wp:positionH>
                <wp:positionV relativeFrom="paragraph">
                  <wp:posOffset>6478270</wp:posOffset>
                </wp:positionV>
                <wp:extent cx="790575" cy="1076325"/>
                <wp:effectExtent l="19050" t="0" r="9525" b="0"/>
                <wp:wrapNone/>
                <wp:docPr id="9" name="Picture 9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9E99E78" wp14:editId="194E8780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1216091950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3"/>
                                  <w:gridCol w:w="7574"/>
                                </w:tblGrid>
                                <w:tr w:rsidR="005E6DDF" w14:paraId="7959F85A" w14:textId="77777777" w:rsidTr="00DE79DA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273F287F" w14:textId="34D8903B" w:rsidR="00AC71DA" w:rsidRDefault="00717B92" w:rsidP="00CE36BA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944863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E10B7E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3D0163AF" w14:textId="77777777" w:rsidR="00AC71DA" w:rsidRDefault="00355852" w:rsidP="00F65ABE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 xml:space="preserve">13. </w:t>
                                          </w:r>
                                          <w:r w:rsidR="00F65ABE" w:rsidRPr="00FA1DF9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</w:rPr>
                                            <w:t>RESPONDING TO EMERGENCIES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0B99955A" w14:textId="77777777" w:rsidR="00AC71DA" w:rsidRDefault="00AC71DA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9E99E78" id="Rectangle 6" o:spid="_x0000_s1026" style="position:absolute;margin-left:43.25pt;margin-top:603.3pt;width:508.6pt;height:54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3"/>
                            <w:gridCol w:w="7574"/>
                          </w:tblGrid>
                          <w:tr w:rsidR="005E6DDF" w14:paraId="7959F85A" w14:textId="77777777" w:rsidTr="00DE79DA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273F287F" w14:textId="34D8903B" w:rsidR="00AC71DA" w:rsidRDefault="00717B92" w:rsidP="00CE36BA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944863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E10B7E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3D0163AF" w14:textId="77777777" w:rsidR="00AC71DA" w:rsidRDefault="00355852" w:rsidP="00F65ABE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 xml:space="preserve">13. </w:t>
                                    </w:r>
                                    <w:r w:rsidR="00F65ABE" w:rsidRPr="00FA1DF9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</w:rPr>
                                      <w:t>RESPONDING TO EMERGENCIES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0B99955A" w14:textId="77777777" w:rsidR="00AC71DA" w:rsidRDefault="00AC71DA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AC71DA">
            <w:br w:type="page"/>
          </w:r>
        </w:p>
      </w:sdtContent>
    </w:sdt>
    <w:p w14:paraId="57879326" w14:textId="77777777" w:rsidR="00AC71DA" w:rsidRDefault="00AC71DA">
      <w:pPr>
        <w:sectPr w:rsidR="00AC71DA" w:rsidSect="00AC71DA">
          <w:headerReference w:type="firs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0725108B" w14:textId="77777777" w:rsidR="006C1C73" w:rsidRDefault="007B7362" w:rsidP="00D85E43">
      <w:pPr>
        <w:spacing w:line="240" w:lineRule="auto"/>
        <w:rPr>
          <w:rFonts w:ascii="Verdana" w:hAnsi="Verdana"/>
          <w:b/>
          <w:color w:val="C00000"/>
        </w:rPr>
      </w:pPr>
      <w:r w:rsidRPr="007B7362">
        <w:rPr>
          <w:rFonts w:ascii="Verdana" w:hAnsi="Verdana"/>
          <w:b/>
          <w:color w:val="C00000"/>
        </w:rPr>
        <w:lastRenderedPageBreak/>
        <w:t>CRITERIA</w:t>
      </w:r>
    </w:p>
    <w:p w14:paraId="33F86203" w14:textId="77777777" w:rsidR="00D268E0" w:rsidRPr="00D268E0" w:rsidRDefault="00D268E0" w:rsidP="00D85E43">
      <w:pPr>
        <w:spacing w:line="240" w:lineRule="auto"/>
        <w:rPr>
          <w:rFonts w:ascii="Verdana" w:hAnsi="Verdana"/>
          <w:color w:val="000000" w:themeColor="text1"/>
          <w:sz w:val="20"/>
        </w:rPr>
      </w:pPr>
      <w:r w:rsidRPr="00D268E0">
        <w:rPr>
          <w:rFonts w:ascii="Verdana" w:hAnsi="Verdana"/>
          <w:color w:val="000000" w:themeColor="text1"/>
          <w:sz w:val="20"/>
        </w:rPr>
        <w:t>The evidence in this book meet</w:t>
      </w:r>
      <w:r w:rsidR="00D85E43">
        <w:rPr>
          <w:rFonts w:ascii="Verdana" w:hAnsi="Verdana"/>
          <w:color w:val="000000" w:themeColor="text1"/>
          <w:sz w:val="20"/>
        </w:rPr>
        <w:t>s</w:t>
      </w:r>
      <w:r w:rsidRPr="00D268E0">
        <w:rPr>
          <w:rFonts w:ascii="Verdana" w:hAnsi="Verdana"/>
          <w:color w:val="000000" w:themeColor="text1"/>
          <w:sz w:val="20"/>
        </w:rPr>
        <w:t xml:space="preserve"> the following criteria:</w:t>
      </w:r>
    </w:p>
    <w:p w14:paraId="5AD4EBCC" w14:textId="77777777" w:rsidR="00D268E0" w:rsidRPr="007B7362" w:rsidRDefault="00D268E0" w:rsidP="00D85E43">
      <w:pPr>
        <w:spacing w:line="240" w:lineRule="auto"/>
        <w:rPr>
          <w:rFonts w:ascii="Verdana" w:hAnsi="Verdana"/>
          <w:b/>
          <w:color w:val="C00000"/>
        </w:rPr>
      </w:pPr>
    </w:p>
    <w:p w14:paraId="3566E1BA" w14:textId="77777777" w:rsidR="00F65ABE" w:rsidRDefault="00F65ABE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</w:t>
      </w:r>
      <w:r w:rsidR="000D0D95">
        <w:rPr>
          <w:rFonts w:ascii="Verdana" w:hAnsi="Verdana"/>
          <w:color w:val="C00000"/>
          <w:sz w:val="20"/>
          <w:szCs w:val="20"/>
          <w:u w:val="single"/>
        </w:rPr>
        <w:t xml:space="preserve"> Responding to Emergencies</w:t>
      </w:r>
      <w:r w:rsidR="000D0D9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46EE76A2" w14:textId="77777777" w:rsidR="00F65ABE" w:rsidRPr="00D268E0" w:rsidRDefault="00F65ABE" w:rsidP="00F65ABE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Understanding: Learning Outcome 3.</w:t>
      </w:r>
      <w:r w:rsidR="000D0D95">
        <w:rPr>
          <w:rFonts w:ascii="Verdana" w:hAnsi="Verdana"/>
          <w:sz w:val="20"/>
          <w:szCs w:val="20"/>
        </w:rPr>
        <w:t xml:space="preserve">1 - </w:t>
      </w:r>
      <w:r>
        <w:rPr>
          <w:rFonts w:ascii="Verdana" w:hAnsi="Verdana"/>
          <w:sz w:val="20"/>
          <w:szCs w:val="20"/>
        </w:rPr>
        <w:t>3</w:t>
      </w:r>
      <w:r w:rsidRPr="00D268E0">
        <w:rPr>
          <w:rFonts w:ascii="Verdana" w:hAnsi="Verdana"/>
          <w:sz w:val="20"/>
          <w:szCs w:val="20"/>
        </w:rPr>
        <w:t>.3</w:t>
      </w:r>
    </w:p>
    <w:p w14:paraId="454A0B6E" w14:textId="77777777" w:rsidR="00F65ABE" w:rsidRDefault="00F65ABE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44A547FD" w14:textId="77777777" w:rsidR="00F65ABE" w:rsidRDefault="000D0D95" w:rsidP="00F65ABE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Supporting</w:t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</w:r>
      <w:r w:rsidR="008F0065">
        <w:rPr>
          <w:rFonts w:ascii="Verdana" w:hAnsi="Verdana"/>
          <w:color w:val="C00000"/>
          <w:sz w:val="20"/>
          <w:szCs w:val="20"/>
          <w:u w:val="single"/>
        </w:rPr>
        <w:tab/>
        <w:t>Page 5</w:t>
      </w:r>
    </w:p>
    <w:p w14:paraId="13C78443" w14:textId="77777777" w:rsidR="00F65ABE" w:rsidRDefault="00F65ABE" w:rsidP="00D85E4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Understanding</w:t>
      </w:r>
      <w:r w:rsidRPr="00D268E0">
        <w:rPr>
          <w:rFonts w:ascii="Verdana" w:hAnsi="Verdana"/>
          <w:sz w:val="20"/>
          <w:szCs w:val="20"/>
        </w:rPr>
        <w:t>: L</w:t>
      </w:r>
      <w:r w:rsidR="000D0D95">
        <w:rPr>
          <w:rFonts w:ascii="Verdana" w:hAnsi="Verdana"/>
          <w:sz w:val="20"/>
          <w:szCs w:val="20"/>
        </w:rPr>
        <w:t xml:space="preserve">earning Outcome 4.1 - </w:t>
      </w:r>
      <w:r>
        <w:rPr>
          <w:rFonts w:ascii="Verdana" w:hAnsi="Verdana"/>
          <w:sz w:val="20"/>
          <w:szCs w:val="20"/>
        </w:rPr>
        <w:t>4.2</w:t>
      </w:r>
    </w:p>
    <w:p w14:paraId="6829BF86" w14:textId="77777777" w:rsidR="00D64053" w:rsidRDefault="00D64053" w:rsidP="00D85E43">
      <w:pPr>
        <w:spacing w:line="240" w:lineRule="auto"/>
        <w:rPr>
          <w:rFonts w:ascii="Verdana" w:hAnsi="Verdana"/>
          <w:sz w:val="20"/>
          <w:szCs w:val="20"/>
        </w:rPr>
      </w:pPr>
    </w:p>
    <w:p w14:paraId="24A578EF" w14:textId="77777777" w:rsidR="00D64053" w:rsidRDefault="000D0D95" w:rsidP="00D6405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Knowledge Questions – </w:t>
      </w:r>
      <w:r w:rsidR="00D64053">
        <w:rPr>
          <w:rFonts w:ascii="Verdana" w:hAnsi="Verdana"/>
          <w:color w:val="C00000"/>
          <w:sz w:val="20"/>
          <w:szCs w:val="20"/>
          <w:u w:val="single"/>
        </w:rPr>
        <w:t>Report</w:t>
      </w:r>
      <w:r>
        <w:rPr>
          <w:rFonts w:ascii="Verdana" w:hAnsi="Verdana"/>
          <w:color w:val="C00000"/>
          <w:sz w:val="20"/>
          <w:szCs w:val="20"/>
          <w:u w:val="single"/>
        </w:rPr>
        <w:t>ing</w:t>
      </w:r>
      <w:r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  <w:t>Page 6</w:t>
      </w:r>
    </w:p>
    <w:p w14:paraId="7B1D28F6" w14:textId="77777777" w:rsidR="00D64053" w:rsidRDefault="00D64053" w:rsidP="00D85E4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Understanding</w:t>
      </w:r>
      <w:r w:rsidRPr="00D268E0">
        <w:rPr>
          <w:rFonts w:ascii="Verdana" w:hAnsi="Verdana"/>
          <w:sz w:val="20"/>
          <w:szCs w:val="20"/>
        </w:rPr>
        <w:t>: L</w:t>
      </w:r>
      <w:r w:rsidR="000D0D95">
        <w:rPr>
          <w:rFonts w:ascii="Verdana" w:hAnsi="Verdana"/>
          <w:sz w:val="20"/>
          <w:szCs w:val="20"/>
        </w:rPr>
        <w:t>earning Outcome 5.1 – 5.4</w:t>
      </w:r>
    </w:p>
    <w:p w14:paraId="28B951CA" w14:textId="77777777" w:rsidR="000D0D95" w:rsidRPr="00D268E0" w:rsidRDefault="007B7362" w:rsidP="00D85E43">
      <w:pPr>
        <w:spacing w:line="240" w:lineRule="auto"/>
        <w:rPr>
          <w:rFonts w:ascii="Verdana" w:hAnsi="Verdana"/>
          <w:sz w:val="20"/>
          <w:szCs w:val="20"/>
        </w:rPr>
      </w:pPr>
      <w:r w:rsidRPr="00D268E0">
        <w:rPr>
          <w:rFonts w:ascii="Verdana" w:hAnsi="Verdana"/>
          <w:sz w:val="20"/>
          <w:szCs w:val="20"/>
        </w:rPr>
        <w:tab/>
      </w:r>
      <w:r w:rsidRPr="00D268E0">
        <w:rPr>
          <w:rFonts w:ascii="Verdana" w:hAnsi="Verdana"/>
          <w:sz w:val="20"/>
          <w:szCs w:val="20"/>
        </w:rPr>
        <w:tab/>
      </w:r>
      <w:r w:rsidRPr="00D268E0">
        <w:rPr>
          <w:rFonts w:ascii="Verdana" w:hAnsi="Verdana"/>
          <w:sz w:val="20"/>
          <w:szCs w:val="20"/>
        </w:rPr>
        <w:tab/>
      </w:r>
      <w:r w:rsidRPr="00D268E0">
        <w:rPr>
          <w:rFonts w:ascii="Verdana" w:hAnsi="Verdana"/>
          <w:sz w:val="20"/>
          <w:szCs w:val="20"/>
        </w:rPr>
        <w:tab/>
      </w:r>
    </w:p>
    <w:p w14:paraId="688385ED" w14:textId="77777777" w:rsidR="008B3CFC" w:rsidRPr="00D268E0" w:rsidRDefault="008B3CFC" w:rsidP="008B3CFC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- Injuries</w:t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</w:r>
      <w:r w:rsidR="006D1338">
        <w:rPr>
          <w:rFonts w:ascii="Verdana" w:hAnsi="Verdana"/>
          <w:color w:val="C00000"/>
          <w:sz w:val="20"/>
          <w:szCs w:val="20"/>
          <w:u w:val="single"/>
        </w:rPr>
        <w:tab/>
        <w:t>Page 8</w:t>
      </w:r>
    </w:p>
    <w:p w14:paraId="18B5C33F" w14:textId="77777777" w:rsidR="008B3CFC" w:rsidRPr="008B3CFC" w:rsidRDefault="008B3CFC" w:rsidP="00D85E4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Physical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>e 4.1 – 4.5</w:t>
      </w:r>
    </w:p>
    <w:p w14:paraId="100FFBD1" w14:textId="77777777" w:rsidR="008B3CFC" w:rsidRDefault="008B3CFC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503C2FAE" w14:textId="77777777" w:rsidR="007B7362" w:rsidRPr="00D268E0" w:rsidRDefault="007B7362" w:rsidP="00D85E4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D268E0">
        <w:rPr>
          <w:rFonts w:ascii="Verdana" w:hAnsi="Verdana"/>
          <w:color w:val="C00000"/>
          <w:sz w:val="20"/>
          <w:szCs w:val="20"/>
          <w:u w:val="single"/>
        </w:rPr>
        <w:t xml:space="preserve">First Aid </w:t>
      </w:r>
      <w:r w:rsidR="00F65ABE">
        <w:rPr>
          <w:rFonts w:ascii="Verdana" w:hAnsi="Verdana"/>
          <w:color w:val="C00000"/>
          <w:sz w:val="20"/>
          <w:szCs w:val="20"/>
          <w:u w:val="single"/>
        </w:rPr>
        <w:t>Simulation</w:t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</w:r>
      <w:r w:rsidR="008B3CFC">
        <w:rPr>
          <w:rFonts w:ascii="Verdana" w:hAnsi="Verdana"/>
          <w:color w:val="C00000"/>
          <w:sz w:val="20"/>
          <w:szCs w:val="20"/>
          <w:u w:val="single"/>
        </w:rPr>
        <w:tab/>
        <w:t>Page 1</w:t>
      </w:r>
      <w:r w:rsidR="006D1338">
        <w:rPr>
          <w:rFonts w:ascii="Verdana" w:hAnsi="Verdana"/>
          <w:color w:val="C00000"/>
          <w:sz w:val="20"/>
          <w:szCs w:val="20"/>
          <w:u w:val="single"/>
        </w:rPr>
        <w:t>1</w:t>
      </w:r>
    </w:p>
    <w:p w14:paraId="2FFE0D3D" w14:textId="77777777" w:rsidR="007B7362" w:rsidRDefault="00F65ABE" w:rsidP="00D85E43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Health and Safety Achieving</w:t>
      </w:r>
      <w:r w:rsidR="00D268E0" w:rsidRPr="00D268E0">
        <w:rPr>
          <w:rFonts w:ascii="Verdana" w:hAnsi="Verdana"/>
          <w:sz w:val="20"/>
          <w:szCs w:val="20"/>
        </w:rPr>
        <w:t>: Learning Outcom</w:t>
      </w:r>
      <w:r w:rsidR="000D0D95">
        <w:rPr>
          <w:rFonts w:ascii="Verdana" w:hAnsi="Verdana"/>
          <w:sz w:val="20"/>
          <w:szCs w:val="20"/>
        </w:rPr>
        <w:t>e 2.1 – 2.2</w:t>
      </w:r>
    </w:p>
    <w:p w14:paraId="404EADA2" w14:textId="77777777" w:rsidR="004E0E90" w:rsidRDefault="006C1C73" w:rsidP="00F65ABE">
      <w:r w:rsidRPr="00D268E0">
        <w:rPr>
          <w:rFonts w:ascii="Verdana" w:hAnsi="Verdana"/>
          <w:sz w:val="20"/>
          <w:szCs w:val="20"/>
        </w:rPr>
        <w:br w:type="page"/>
      </w:r>
    </w:p>
    <w:p w14:paraId="2567FCD7" w14:textId="77777777" w:rsidR="00D641AC" w:rsidRDefault="00D641AC" w:rsidP="00D03E1A">
      <w:pPr>
        <w:sectPr w:rsidR="00D641AC" w:rsidSect="00F65ABE"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5B878B" w14:textId="77777777" w:rsidR="00452FC0" w:rsidRDefault="00452FC0" w:rsidP="00452FC0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lastRenderedPageBreak/>
        <w:t>K</w:t>
      </w:r>
      <w:r w:rsidR="000D0D95">
        <w:rPr>
          <w:rFonts w:ascii="Verdana" w:hAnsi="Verdana"/>
          <w:b/>
          <w:color w:val="C00000"/>
          <w:sz w:val="20"/>
          <w:szCs w:val="20"/>
        </w:rPr>
        <w:t>NOWLEDGE QUESTIONS – Responding to Emergencies</w:t>
      </w:r>
    </w:p>
    <w:p w14:paraId="4F6BA541" w14:textId="77777777" w:rsidR="00452FC0" w:rsidRDefault="00452FC0" w:rsidP="00452FC0"/>
    <w:tbl>
      <w:tblPr>
        <w:tblStyle w:val="TableGrid"/>
        <w:tblpPr w:leftFromText="180" w:rightFromText="180" w:vertAnchor="page" w:horzAnchor="margin" w:tblpXSpec="center" w:tblpY="204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452FC0" w:rsidRPr="002312E6" w14:paraId="3CB0B4B3" w14:textId="77777777" w:rsidTr="000D0D95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FAF8C92" w14:textId="77777777" w:rsidR="00452FC0" w:rsidRPr="000D0D95" w:rsidRDefault="000D0D95" w:rsidP="000D0D9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0D0D95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1.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0D0D9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a protocol to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treat a sport specific emergency:</w:t>
            </w:r>
          </w:p>
        </w:tc>
      </w:tr>
      <w:tr w:rsidR="00452FC0" w14:paraId="6BA7CB63" w14:textId="77777777" w:rsidTr="006C2957">
        <w:tc>
          <w:tcPr>
            <w:tcW w:w="9781" w:type="dxa"/>
            <w:gridSpan w:val="4"/>
            <w:vAlign w:val="center"/>
          </w:tcPr>
          <w:p w14:paraId="62111403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39A0E3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DE1095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2F2873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2FBB96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3C546A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7F4823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FF5A8D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41CC62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4A9A7F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16049B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BB7B90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800134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BB0314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71F24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6869BB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ACFFE7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E21A03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0C9772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1AA64A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6A2F5D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52FC0" w:rsidRPr="002312E6" w14:paraId="56AE5877" w14:textId="77777777" w:rsidTr="006C2957">
        <w:trPr>
          <w:trHeight w:val="541"/>
        </w:trPr>
        <w:tc>
          <w:tcPr>
            <w:tcW w:w="1843" w:type="dxa"/>
            <w:vAlign w:val="center"/>
          </w:tcPr>
          <w:p w14:paraId="1F32958B" w14:textId="2EC720E9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52712661" wp14:editId="2BBA8D2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352514801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8B999" id="Rectangle 16" o:spid="_x0000_s1026" style="position:absolute;margin-left:61.55pt;margin-top:1.75pt;width:16.85pt;height:15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29FC3A5" w14:textId="04599975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59DA2756" wp14:editId="0ED1092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802202449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F3E678" id="Rectangle 17" o:spid="_x0000_s1026" style="position:absolute;margin-left:58.75pt;margin-top:-1.6pt;width:16.85pt;height:15.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6217C16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DA24E9A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452FC0" w:rsidRPr="002312E6" w14:paraId="70973462" w14:textId="77777777" w:rsidTr="000D0D95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984A412" w14:textId="625127EC" w:rsidR="00452FC0" w:rsidRPr="007C2E8B" w:rsidRDefault="00537BFA" w:rsidP="007C2E8B">
            <w:pPr>
              <w:rPr>
                <w:rFonts w:ascii="Verdana" w:hAnsi="Verdana" w:cs="TrebuchetMS"/>
                <w:b/>
                <w:color w:val="FFFFFF" w:themeColor="background1"/>
                <w:sz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2</w:t>
            </w:r>
            <w:r w:rsidRPr="000D0D95">
              <w:rPr>
                <w:rFonts w:ascii="Verdana" w:hAnsi="Verdana" w:cs="TrebuchetMS"/>
                <w:b/>
                <w:color w:val="FFFFFF" w:themeColor="background1"/>
                <w:sz w:val="20"/>
                <w:shd w:val="clear" w:color="auto" w:fill="17365D" w:themeFill="text2" w:themeFillShade="BF"/>
              </w:rPr>
              <w:t>.</w:t>
            </w:r>
            <w:r w:rsidR="000D0D95" w:rsidRPr="000D0D95">
              <w:rPr>
                <w:rFonts w:ascii="Verdana" w:hAnsi="Verdana" w:cs="TrebuchetMS"/>
                <w:b/>
                <w:color w:val="FFFFFF" w:themeColor="background1"/>
                <w:sz w:val="20"/>
                <w:shd w:val="clear" w:color="auto" w:fill="17365D" w:themeFill="text2" w:themeFillShade="BF"/>
              </w:rPr>
              <w:t xml:space="preserve"> </w:t>
            </w:r>
            <w:r w:rsidR="007C2E8B">
              <w:rPr>
                <w:rFonts w:ascii="Verdana" w:hAnsi="Verdana" w:cs="TrebuchetMS"/>
                <w:b/>
                <w:color w:val="FFFFFF" w:themeColor="background1"/>
                <w:sz w:val="20"/>
              </w:rPr>
              <w:t xml:space="preserve">Describe </w:t>
            </w:r>
            <w:r w:rsidR="009219F9">
              <w:rPr>
                <w:rFonts w:ascii="Verdana" w:hAnsi="Verdana" w:cs="TrebuchetMS"/>
                <w:b/>
                <w:color w:val="FFFFFF" w:themeColor="background1"/>
                <w:sz w:val="20"/>
              </w:rPr>
              <w:t>what to do in an</w:t>
            </w:r>
            <w:r w:rsidR="007C2E8B">
              <w:rPr>
                <w:rFonts w:ascii="Verdana" w:hAnsi="Verdana" w:cs="TrebuchetMS"/>
                <w:b/>
                <w:color w:val="FFFFFF" w:themeColor="background1"/>
                <w:sz w:val="20"/>
              </w:rPr>
              <w:t xml:space="preserve"> emergency:</w:t>
            </w:r>
          </w:p>
        </w:tc>
      </w:tr>
      <w:tr w:rsidR="00452FC0" w14:paraId="6F9E62A9" w14:textId="77777777" w:rsidTr="006C2957">
        <w:trPr>
          <w:jc w:val="center"/>
        </w:trPr>
        <w:tc>
          <w:tcPr>
            <w:tcW w:w="9781" w:type="dxa"/>
            <w:gridSpan w:val="4"/>
            <w:vAlign w:val="center"/>
          </w:tcPr>
          <w:p w14:paraId="73C17887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39C6A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86FF5D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FF4E95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765BA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A71859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5DB96C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9F025C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2A37A7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A5B16F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94A687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C537B9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F79445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FFC94B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DA4539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52FC0" w:rsidRPr="002312E6" w14:paraId="44785B99" w14:textId="77777777" w:rsidTr="006C2957">
        <w:trPr>
          <w:trHeight w:val="541"/>
          <w:jc w:val="center"/>
        </w:trPr>
        <w:tc>
          <w:tcPr>
            <w:tcW w:w="1843" w:type="dxa"/>
            <w:vAlign w:val="center"/>
          </w:tcPr>
          <w:p w14:paraId="2A3BEE1F" w14:textId="096222D6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2123EEC1" wp14:editId="6F6178B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985" r="13970" b="10160"/>
                      <wp:wrapNone/>
                      <wp:docPr id="67181555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42AE76" id="Rectangle 20" o:spid="_x0000_s1026" style="position:absolute;margin-left:61.55pt;margin-top:1.75pt;width:16.85pt;height:15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82AF77F" w14:textId="58CB90E6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7A8B13CA" wp14:editId="391E41B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065" r="12700" b="5080"/>
                      <wp:wrapNone/>
                      <wp:docPr id="133298270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E9027" id="Rectangle 21" o:spid="_x0000_s1026" style="position:absolute;margin-left:58.75pt;margin-top:-1.6pt;width:16.85pt;height:15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365B3FC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FB66CC9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85ECABB" w14:textId="77777777" w:rsidR="00452FC0" w:rsidRDefault="00452FC0" w:rsidP="00452FC0"/>
    <w:p w14:paraId="47945315" w14:textId="77777777" w:rsidR="007C2E8B" w:rsidRDefault="007C2E8B" w:rsidP="00452FC0"/>
    <w:p w14:paraId="20441CBB" w14:textId="77777777" w:rsidR="007C2E8B" w:rsidRDefault="007C2E8B" w:rsidP="00452FC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452FC0" w:rsidRPr="002312E6" w14:paraId="0783934F" w14:textId="77777777" w:rsidTr="000D0D95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00EEC13" w14:textId="77777777" w:rsidR="007C2E8B" w:rsidRPr="00452FC0" w:rsidRDefault="00365BFF" w:rsidP="007C2E8B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lastRenderedPageBreak/>
              <w:t>3</w:t>
            </w:r>
            <w:r w:rsidR="00537BFA">
              <w:rPr>
                <w:rFonts w:ascii="Verdana" w:hAnsi="Verdana" w:cs="TrebuchetMS"/>
                <w:b/>
                <w:color w:val="FFFFFF" w:themeColor="background1"/>
                <w:sz w:val="20"/>
              </w:rPr>
              <w:t>.</w:t>
            </w:r>
            <w:r w:rsidR="000D0D95">
              <w:rPr>
                <w:rFonts w:ascii="Verdana" w:hAnsi="Verdana" w:cs="TrebuchetMS"/>
                <w:b/>
                <w:color w:val="FFFFFF" w:themeColor="background1"/>
                <w:sz w:val="20"/>
              </w:rPr>
              <w:t xml:space="preserve"> </w:t>
            </w:r>
            <w:r w:rsidR="007C2E8B" w:rsidRPr="000D0D95">
              <w:rPr>
                <w:rFonts w:ascii="Verdana" w:hAnsi="Verdana" w:cs="TrebuchetMS"/>
                <w:b/>
                <w:color w:val="FFFFFF" w:themeColor="background1"/>
                <w:sz w:val="20"/>
                <w:shd w:val="clear" w:color="auto" w:fill="17365D" w:themeFill="text2" w:themeFillShade="BF"/>
              </w:rPr>
              <w:t>Explain how to deal with different emergencies before qualified assistance arrives:</w:t>
            </w:r>
          </w:p>
        </w:tc>
      </w:tr>
      <w:tr w:rsidR="00452FC0" w14:paraId="7F3DEB4D" w14:textId="77777777" w:rsidTr="006C2957">
        <w:trPr>
          <w:jc w:val="center"/>
        </w:trPr>
        <w:tc>
          <w:tcPr>
            <w:tcW w:w="9781" w:type="dxa"/>
            <w:gridSpan w:val="4"/>
            <w:vAlign w:val="center"/>
          </w:tcPr>
          <w:p w14:paraId="5DB701A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C78091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9C222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D70616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11649D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4DC716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DB479E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57742E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10E53F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37883E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726ACC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77D766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8F1BE1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2D5215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B2A876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F59B3C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511F38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2779B2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7446AE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C850B7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CD3C3F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8D0678" w14:textId="77777777" w:rsidR="007C2E8B" w:rsidRDefault="007C2E8B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52FC0" w:rsidRPr="002312E6" w14:paraId="281C7EE5" w14:textId="77777777" w:rsidTr="006C2957">
        <w:trPr>
          <w:trHeight w:val="541"/>
          <w:jc w:val="center"/>
        </w:trPr>
        <w:tc>
          <w:tcPr>
            <w:tcW w:w="1843" w:type="dxa"/>
            <w:vAlign w:val="center"/>
          </w:tcPr>
          <w:p w14:paraId="0578F4A5" w14:textId="45C7D882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448316A2" wp14:editId="38483938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100307434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FCF732" id="Rectangle 18" o:spid="_x0000_s1026" style="position:absolute;margin-left:61.55pt;margin-top:1.75pt;width:16.85pt;height:15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C4E013C" w14:textId="211BDB2F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4080E34" wp14:editId="0C3324E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15364701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0E692" id="Rectangle 19" o:spid="_x0000_s1026" style="position:absolute;margin-left:58.75pt;margin-top:-1.6pt;width:16.85pt;height:15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792237B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C67E081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83CDC59" w14:textId="77777777" w:rsidR="00452FC0" w:rsidRDefault="00452FC0" w:rsidP="00452FC0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452FC0" w:rsidRPr="00021089" w14:paraId="44AE8A55" w14:textId="77777777" w:rsidTr="006C2957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1DE3547" w14:textId="77777777" w:rsidR="00452FC0" w:rsidRPr="00021089" w:rsidRDefault="00452FC0" w:rsidP="006C295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452FC0" w14:paraId="7EA73363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6FDB8CB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14:paraId="02DCA3A7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F6B4FAD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14:paraId="4F218AB5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57EDE43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14:paraId="3FDF5E86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4D30E7B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14:paraId="08F8B217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73A0C59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14:paraId="487B43F7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7D4C44B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14:paraId="4C5A7389" w14:textId="77777777" w:rsidTr="006C2957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BEB48F3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  <w:tr w:rsidR="00452FC0" w:rsidRPr="00A368A4" w14:paraId="43A5CC43" w14:textId="77777777" w:rsidTr="006C2957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450F1FC4" w14:textId="77777777" w:rsidR="00452FC0" w:rsidRPr="00A368A4" w:rsidRDefault="00452FC0" w:rsidP="006C2957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042899A" w14:textId="77777777" w:rsidR="00452FC0" w:rsidRPr="00A368A4" w:rsidRDefault="00452FC0" w:rsidP="006C2957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52FC0" w14:paraId="3362B05C" w14:textId="77777777" w:rsidTr="006C2957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4A99EECC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0E6AD464" w14:textId="77777777" w:rsidR="00452FC0" w:rsidRDefault="00452FC0" w:rsidP="006C2957">
            <w:pPr>
              <w:rPr>
                <w:rFonts w:ascii="Verdana" w:hAnsi="Verdana"/>
                <w:sz w:val="20"/>
              </w:rPr>
            </w:pPr>
          </w:p>
        </w:tc>
      </w:tr>
    </w:tbl>
    <w:p w14:paraId="6C147D74" w14:textId="77777777" w:rsidR="00452FC0" w:rsidRDefault="00452FC0" w:rsidP="00452FC0"/>
    <w:p w14:paraId="691DC8A5" w14:textId="77777777" w:rsidR="00452FC0" w:rsidRDefault="00452FC0" w:rsidP="00452FC0"/>
    <w:p w14:paraId="36A7455F" w14:textId="77777777" w:rsidR="00452FC0" w:rsidRDefault="00452FC0" w:rsidP="00452FC0">
      <w:pPr>
        <w:rPr>
          <w:rFonts w:ascii="Verdana" w:hAnsi="Verdana"/>
          <w:b/>
          <w:color w:val="56426E"/>
          <w:sz w:val="28"/>
          <w:u w:val="single"/>
        </w:rPr>
      </w:pPr>
    </w:p>
    <w:p w14:paraId="4A1D28C6" w14:textId="77777777" w:rsidR="00452FC0" w:rsidRDefault="00452FC0" w:rsidP="00452FC0">
      <w:pPr>
        <w:rPr>
          <w:rFonts w:ascii="Verdana" w:hAnsi="Verdana"/>
          <w:b/>
          <w:color w:val="56426E"/>
          <w:sz w:val="28"/>
          <w:u w:val="single"/>
        </w:rPr>
      </w:pPr>
    </w:p>
    <w:p w14:paraId="5BB216E9" w14:textId="77777777" w:rsidR="00452FC0" w:rsidRDefault="00452FC0" w:rsidP="00452FC0">
      <w:pPr>
        <w:rPr>
          <w:rFonts w:ascii="Verdana" w:hAnsi="Verdana"/>
          <w:b/>
          <w:color w:val="56426E"/>
          <w:sz w:val="28"/>
          <w:u w:val="single"/>
        </w:rPr>
      </w:pPr>
    </w:p>
    <w:p w14:paraId="5A25C076" w14:textId="77777777" w:rsidR="00365BFF" w:rsidRDefault="00365BFF" w:rsidP="00452FC0">
      <w:pPr>
        <w:rPr>
          <w:rFonts w:ascii="Verdana" w:hAnsi="Verdana"/>
          <w:b/>
          <w:color w:val="56426E"/>
          <w:sz w:val="28"/>
          <w:u w:val="single"/>
        </w:rPr>
      </w:pPr>
    </w:p>
    <w:p w14:paraId="75554435" w14:textId="77777777" w:rsidR="00452FC0" w:rsidRDefault="00365BFF" w:rsidP="00452FC0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KNOWLEDGE QUESTIONS – Supporting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452FC0" w:rsidRPr="002312E6" w14:paraId="5C0272B2" w14:textId="77777777" w:rsidTr="00365BFF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326A12F" w14:textId="77777777" w:rsidR="00452FC0" w:rsidRPr="00F259BA" w:rsidRDefault="00537BFA" w:rsidP="00365BFF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lastRenderedPageBreak/>
              <w:t>4.</w:t>
            </w:r>
            <w:r w:rsidR="00365BFF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 xml:space="preserve"> Give examples of how to protect other people from further harm in </w:t>
            </w:r>
            <w:proofErr w:type="gramStart"/>
            <w:r w:rsidR="00365BFF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an emergency situation</w:t>
            </w:r>
            <w:proofErr w:type="gramEnd"/>
            <w:r w:rsidR="00365BFF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452FC0" w14:paraId="7A88B0CD" w14:textId="77777777" w:rsidTr="006C2957">
        <w:trPr>
          <w:jc w:val="center"/>
        </w:trPr>
        <w:tc>
          <w:tcPr>
            <w:tcW w:w="9781" w:type="dxa"/>
            <w:gridSpan w:val="4"/>
            <w:vAlign w:val="center"/>
          </w:tcPr>
          <w:p w14:paraId="64F702B5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2FD71B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5C229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A7D765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FEFDAF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56DAB3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10BA60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CADB4C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4BFE6D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6C7357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919EFA" w14:textId="77777777" w:rsidR="00365BFF" w:rsidRDefault="00365BFF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8CDCE0" w14:textId="77777777" w:rsidR="00365BFF" w:rsidRDefault="00365BFF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D02411D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52FC0" w:rsidRPr="002312E6" w14:paraId="3D2C6F75" w14:textId="77777777" w:rsidTr="006C2957">
        <w:trPr>
          <w:trHeight w:val="541"/>
          <w:jc w:val="center"/>
        </w:trPr>
        <w:tc>
          <w:tcPr>
            <w:tcW w:w="1843" w:type="dxa"/>
            <w:vAlign w:val="center"/>
          </w:tcPr>
          <w:p w14:paraId="68F39C4F" w14:textId="1E7F8339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7415DA6C" wp14:editId="46AE0EE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160" r="13970" b="6985"/>
                      <wp:wrapNone/>
                      <wp:docPr id="183517126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A930D" id="Rectangle 34" o:spid="_x0000_s1026" style="position:absolute;margin-left:61.55pt;margin-top:1.75pt;width:16.85pt;height:15.9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4C07C02" w14:textId="3DF226F8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0569530E" wp14:editId="78ED2D5C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2054026078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C49E7" id="Rectangle 35" o:spid="_x0000_s1026" style="position:absolute;margin-left:58.75pt;margin-top:-1.6pt;width:16.85pt;height:15.9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762357D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DAAD14E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CBCB856" w14:textId="77777777" w:rsidR="00452FC0" w:rsidRDefault="00452FC0" w:rsidP="00452FC0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452FC0" w:rsidRPr="002312E6" w14:paraId="478972BE" w14:textId="77777777" w:rsidTr="00365BFF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EF8BD78" w14:textId="77777777" w:rsidR="00452FC0" w:rsidRPr="002312E6" w:rsidRDefault="00537BFA" w:rsidP="00365BFF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t>5.</w:t>
            </w:r>
            <w:r w:rsidR="00365BFF">
              <w:rPr>
                <w:rFonts w:ascii="Verdana" w:hAnsi="Verdana" w:cs="TrebuchetMS"/>
                <w:b/>
                <w:sz w:val="20"/>
                <w:szCs w:val="20"/>
              </w:rPr>
              <w:t xml:space="preserve"> Explain why it is important to provide comfort and reassurance to people involved in an emergency:</w:t>
            </w:r>
          </w:p>
        </w:tc>
      </w:tr>
      <w:tr w:rsidR="00452FC0" w14:paraId="6C082745" w14:textId="77777777" w:rsidTr="006C2957">
        <w:trPr>
          <w:jc w:val="center"/>
        </w:trPr>
        <w:tc>
          <w:tcPr>
            <w:tcW w:w="9781" w:type="dxa"/>
            <w:gridSpan w:val="4"/>
            <w:vAlign w:val="center"/>
          </w:tcPr>
          <w:p w14:paraId="7F03CE2B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093E15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9F8C37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D2D2A0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E72A40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4CC932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CF4506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97EA6B" w14:textId="77777777" w:rsidR="00365BFF" w:rsidRDefault="00365BFF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08F2CC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57537B" w14:textId="77777777" w:rsidR="00365BFF" w:rsidRDefault="00365BFF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2A4139" w14:textId="77777777" w:rsidR="00365BFF" w:rsidRDefault="00365BFF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14C946" w14:textId="77777777" w:rsidR="00365BFF" w:rsidRDefault="00365BFF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7A6AA8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5A875F" w14:textId="77777777" w:rsidR="00452FC0" w:rsidRDefault="00452FC0" w:rsidP="006C2957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52FC0" w:rsidRPr="002312E6" w14:paraId="3967E323" w14:textId="77777777" w:rsidTr="006C2957">
        <w:trPr>
          <w:trHeight w:val="541"/>
          <w:jc w:val="center"/>
        </w:trPr>
        <w:tc>
          <w:tcPr>
            <w:tcW w:w="1843" w:type="dxa"/>
            <w:vAlign w:val="center"/>
          </w:tcPr>
          <w:p w14:paraId="0FD76127" w14:textId="17AF7B93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34A3F044" wp14:editId="78DB7F4C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350" r="13970" b="10795"/>
                      <wp:wrapNone/>
                      <wp:docPr id="155945538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7BFD1F" id="Rectangle 36" o:spid="_x0000_s1026" style="position:absolute;margin-left:61.55pt;margin-top:1.75pt;width:16.85pt;height:15.9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4B6DBF9" w14:textId="39A0C187" w:rsidR="00452FC0" w:rsidRPr="007F11CB" w:rsidRDefault="00B770BD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104532AE" wp14:editId="10A2338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1430" r="12700" b="5715"/>
                      <wp:wrapNone/>
                      <wp:docPr id="14788694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A92AB" id="Rectangle 37" o:spid="_x0000_s1026" style="position:absolute;margin-left:58.75pt;margin-top:-1.6pt;width:16.85pt;height:15.9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52FC0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621D240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A8B9F37" w14:textId="77777777" w:rsidR="00452FC0" w:rsidRPr="007F11CB" w:rsidRDefault="00452FC0" w:rsidP="006C2957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1818D9B" w14:textId="77777777" w:rsidR="00365BFF" w:rsidRDefault="00365BFF" w:rsidP="00452FC0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365BFF" w:rsidRPr="00021089" w14:paraId="39555836" w14:textId="77777777" w:rsidTr="00B37CC1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42224F9F" w14:textId="77777777" w:rsidR="00365BFF" w:rsidRPr="00021089" w:rsidRDefault="00365BFF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65BFF" w14:paraId="3846C409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A25D41B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32C7E919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DDB57E7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329485FD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A46360E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1923EBEC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6E4F8A8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36532750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21E7AA1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476128D7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F180413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482BD2FE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5689512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:rsidRPr="00A368A4" w14:paraId="375A162D" w14:textId="77777777" w:rsidTr="00B37CC1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544A3310" w14:textId="77777777" w:rsidR="00365BFF" w:rsidRPr="00A368A4" w:rsidRDefault="00365BFF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3D95D005" w14:textId="77777777" w:rsidR="00365BFF" w:rsidRPr="00A368A4" w:rsidRDefault="00365BFF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65BFF" w14:paraId="3771D72A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16118555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934BE35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</w:tbl>
    <w:p w14:paraId="25582CEB" w14:textId="77777777" w:rsidR="00365BFF" w:rsidRDefault="00365BFF" w:rsidP="00365BFF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KNOWLEDGE QUESTIONS – Reporting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65BFF" w:rsidRPr="002312E6" w14:paraId="58AE717E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42BFF1DD" w14:textId="77777777" w:rsidR="00365BFF" w:rsidRPr="00F259BA" w:rsidRDefault="00365BFF" w:rsidP="00365BFF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lastRenderedPageBreak/>
              <w:t>6. Identify own responsibilities for reporting incidents:</w:t>
            </w:r>
          </w:p>
        </w:tc>
      </w:tr>
      <w:tr w:rsidR="00365BFF" w14:paraId="42E5ECB6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3744D02E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F353A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DCC01A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C27326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C83A2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6B5FE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4AFF2D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2C4E8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CD10BF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082D5B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C0B7DB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59FE1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756E4F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1577C9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A11E82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1C1574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6FCDC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35D51C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3D6524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5E0B5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65BFF" w:rsidRPr="002312E6" w14:paraId="38B01EBA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09B6CF5F" w14:textId="6FC08671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1" locked="0" layoutInCell="1" allowOverlap="1" wp14:anchorId="49B5E5BF" wp14:editId="28556997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81352294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379D8" id="Rectangle 87" o:spid="_x0000_s1026" style="position:absolute;margin-left:61.55pt;margin-top:1.75pt;width:16.85pt;height:15.9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53E2D67" w14:textId="2C292CA7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1" locked="0" layoutInCell="1" allowOverlap="1" wp14:anchorId="623BB47D" wp14:editId="41D53A44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9525" r="12700" b="7620"/>
                      <wp:wrapNone/>
                      <wp:docPr id="1435015911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DAE9C" id="Rectangle 88" o:spid="_x0000_s1026" style="position:absolute;margin-left:58.75pt;margin-top:-1.6pt;width:16.85pt;height:15.9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D60A39A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F714D51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7979A9D" w14:textId="77777777" w:rsidR="00365BFF" w:rsidRDefault="00365BFF" w:rsidP="00365BFF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65BFF" w:rsidRPr="002312E6" w14:paraId="774DC24F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E135917" w14:textId="77777777" w:rsidR="00365BFF" w:rsidRPr="002312E6" w:rsidRDefault="00365BFF" w:rsidP="00B57852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t xml:space="preserve">7. </w:t>
            </w:r>
            <w:r w:rsidR="00B57852">
              <w:rPr>
                <w:rFonts w:ascii="Verdana" w:hAnsi="Verdana" w:cs="TrebuchetMS"/>
                <w:b/>
                <w:sz w:val="20"/>
                <w:szCs w:val="20"/>
              </w:rPr>
              <w:t>Describe the incident reporting procedures:</w:t>
            </w:r>
          </w:p>
        </w:tc>
      </w:tr>
      <w:tr w:rsidR="00365BFF" w14:paraId="32B1ADAF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7D2453BF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ADBABF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E2350A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1979A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5CDE4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C7FEC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858F2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D19EDD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C85A02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31AA69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635404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9AD712" w14:textId="77777777" w:rsidR="00B57852" w:rsidRDefault="00B57852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39C187" w14:textId="77777777" w:rsidR="00B57852" w:rsidRDefault="00B57852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C238C6" w14:textId="77777777" w:rsidR="00B57852" w:rsidRDefault="00B57852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08F0E1" w14:textId="77777777" w:rsidR="00B57852" w:rsidRDefault="00B57852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0D9F69" w14:textId="77777777" w:rsidR="00B57852" w:rsidRDefault="00B57852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3A95769" w14:textId="77777777" w:rsidR="00B57852" w:rsidRDefault="00B57852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8B2FEF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BAC70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724443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65BFF" w:rsidRPr="002312E6" w14:paraId="7F70A1BC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6560E944" w14:textId="6D899E3F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1" locked="0" layoutInCell="1" allowOverlap="1" wp14:anchorId="27881307" wp14:editId="797A8D3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700" r="13970" b="13970"/>
                      <wp:wrapNone/>
                      <wp:docPr id="1438407898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16F44" id="Rectangle 89" o:spid="_x0000_s1026" style="position:absolute;margin-left:61.55pt;margin-top:1.75pt;width:16.85pt;height:15.9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1E1B59C" w14:textId="4635C596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2A4EB16F" wp14:editId="0A9661E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255" r="12700" b="8890"/>
                      <wp:wrapNone/>
                      <wp:docPr id="4483221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47A8B" id="Rectangle 90" o:spid="_x0000_s1026" style="position:absolute;margin-left:58.75pt;margin-top:-1.6pt;width:16.85pt;height:15.9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B010EB1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529D8127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EF9B112" w14:textId="77777777" w:rsidR="00365BFF" w:rsidRDefault="00365BFF" w:rsidP="00452FC0"/>
    <w:p w14:paraId="6C0AB81C" w14:textId="77777777" w:rsidR="00365BFF" w:rsidRDefault="00365BFF" w:rsidP="00365BFF">
      <w:pPr>
        <w:rPr>
          <w:rFonts w:ascii="Verdana" w:hAnsi="Verdana"/>
          <w:b/>
          <w:color w:val="C00000"/>
          <w:sz w:val="20"/>
          <w:szCs w:val="20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65BFF" w:rsidRPr="002312E6" w14:paraId="7F152FBA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245E954" w14:textId="77777777" w:rsidR="00365BFF" w:rsidRPr="00F259BA" w:rsidRDefault="00365BFF" w:rsidP="00B5785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lastRenderedPageBreak/>
              <w:t xml:space="preserve">8. </w:t>
            </w:r>
            <w:r w:rsidR="00B57852">
              <w:rPr>
                <w:rFonts w:ascii="Verdana" w:hAnsi="Verdana" w:cs="TrebuchetMS"/>
                <w:b/>
                <w:color w:val="FFFFFF" w:themeColor="background1"/>
                <w:sz w:val="20"/>
                <w:szCs w:val="20"/>
              </w:rPr>
              <w:t>Give examples of the different types of problems that may occur during emergency situations:</w:t>
            </w:r>
          </w:p>
        </w:tc>
      </w:tr>
      <w:tr w:rsidR="00365BFF" w14:paraId="0558F3FA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6AD4E84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DFF9C9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7E4F9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C016D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391EC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5EAEFA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6BA23D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3BA37A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FB445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792F8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20D576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A9E909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5DB796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65BFF" w:rsidRPr="002312E6" w14:paraId="54F21FF2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40946250" w14:textId="59E1224B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27F9CA84" wp14:editId="670F87F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561094090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471DB" id="Rectangle 91" o:spid="_x0000_s1026" style="position:absolute;margin-left:61.55pt;margin-top:1.75pt;width:16.85pt;height:15.9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78C5C26" w14:textId="3966CD50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1" locked="0" layoutInCell="1" allowOverlap="1" wp14:anchorId="34DADF9A" wp14:editId="0A59FDB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1882718131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B778B" id="Rectangle 92" o:spid="_x0000_s1026" style="position:absolute;margin-left:58.75pt;margin-top:-1.6pt;width:16.85pt;height:15.9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EB7E369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F9C2987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7C06326" w14:textId="77777777" w:rsidR="00365BFF" w:rsidRDefault="00365BFF" w:rsidP="00365BFF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65BFF" w:rsidRPr="002312E6" w14:paraId="111B3DEA" w14:textId="77777777" w:rsidTr="00B37CC1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AA899A5" w14:textId="77777777" w:rsidR="00365BFF" w:rsidRPr="002312E6" w:rsidRDefault="00365BFF" w:rsidP="00B57852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t xml:space="preserve">9. </w:t>
            </w:r>
            <w:r w:rsidR="00B57852">
              <w:rPr>
                <w:rFonts w:ascii="Verdana" w:hAnsi="Verdana" w:cs="TrebuchetMS"/>
                <w:b/>
                <w:sz w:val="20"/>
                <w:szCs w:val="20"/>
              </w:rPr>
              <w:t>Explain why any problems during emergency procedures should be reported:</w:t>
            </w:r>
          </w:p>
        </w:tc>
      </w:tr>
      <w:tr w:rsidR="00365BFF" w14:paraId="17644DC3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5D22EDDB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0BDF13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79A0B1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16500A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0949C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60465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77326D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D649A1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D36AA5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AF2EE1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A66027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C3A01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E19028" w14:textId="77777777" w:rsidR="00365BFF" w:rsidRDefault="00365BFF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65BFF" w:rsidRPr="002312E6" w14:paraId="2B7005CA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7E07F5CC" w14:textId="30C9FD2F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4BC0F2E2" wp14:editId="76FF075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551062001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84B51E" id="Rectangle 93" o:spid="_x0000_s1026" style="position:absolute;margin-left:61.55pt;margin-top:1.75pt;width:16.85pt;height:15.9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26D89A6" w14:textId="3A567BEB" w:rsidR="00365BFF" w:rsidRPr="007F11CB" w:rsidRDefault="00B770BD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44329D12" wp14:editId="00117F8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9525" r="12700" b="7620"/>
                      <wp:wrapNone/>
                      <wp:docPr id="416495670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87850" id="Rectangle 94" o:spid="_x0000_s1026" style="position:absolute;margin-left:58.75pt;margin-top:-1.6pt;width:16.85pt;height:15.9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65BFF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F466692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AD9AA89" w14:textId="77777777" w:rsidR="00365BFF" w:rsidRPr="007F11CB" w:rsidRDefault="00365BFF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039ADCD2" w14:textId="77777777" w:rsidR="00365BFF" w:rsidRDefault="00365BFF" w:rsidP="00452FC0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365BFF" w:rsidRPr="00021089" w14:paraId="541F1CF2" w14:textId="77777777" w:rsidTr="00B37CC1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67160DDF" w14:textId="77777777" w:rsidR="00365BFF" w:rsidRPr="00021089" w:rsidRDefault="00365BFF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365BFF" w14:paraId="2F5F77AA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8A65032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1CC165CF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C7E8501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32063260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26B8626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27B38108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2C76D29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74C9269C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C69E028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6920EA73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3DB24D5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14:paraId="5D0894B2" w14:textId="77777777" w:rsidTr="00B37CC1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ECF2D46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  <w:tr w:rsidR="00365BFF" w:rsidRPr="00A368A4" w14:paraId="383A4A55" w14:textId="77777777" w:rsidTr="00B37CC1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2D3D4855" w14:textId="77777777" w:rsidR="00365BFF" w:rsidRPr="00A368A4" w:rsidRDefault="00365BFF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230CAC4A" w14:textId="77777777" w:rsidR="00365BFF" w:rsidRPr="00A368A4" w:rsidRDefault="00365BFF" w:rsidP="00B37CC1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365BFF" w14:paraId="72E91624" w14:textId="77777777" w:rsidTr="00B37CC1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2F42623E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0BFA351" w14:textId="77777777" w:rsidR="00365BFF" w:rsidRDefault="00365BFF" w:rsidP="00B37CC1">
            <w:pPr>
              <w:rPr>
                <w:rFonts w:ascii="Verdana" w:hAnsi="Verdana"/>
                <w:sz w:val="20"/>
              </w:rPr>
            </w:pPr>
          </w:p>
        </w:tc>
      </w:tr>
    </w:tbl>
    <w:tbl>
      <w:tblPr>
        <w:tblStyle w:val="TableGrid"/>
        <w:tblpPr w:leftFromText="180" w:rightFromText="180" w:horzAnchor="margin" w:tblpY="699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8B3CFC" w:rsidRPr="002312E6" w14:paraId="62AE8237" w14:textId="77777777" w:rsidTr="008B3CFC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3035A5C" w14:textId="77777777" w:rsidR="008B3CFC" w:rsidRPr="002312E6" w:rsidRDefault="008B3CFC" w:rsidP="008B3CF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8B3CF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 xml:space="preserve">10.Describe the common types of injuries that affect an elite athlete in the sport and the </w:t>
            </w:r>
            <w:proofErr w:type="gramStart"/>
            <w:r w:rsidRPr="008B3CF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short, medium and long term</w:t>
            </w:r>
            <w:proofErr w:type="gramEnd"/>
            <w:r w:rsidRPr="008B3CF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effects of these injuries on their performance in sport:</w:t>
            </w:r>
          </w:p>
        </w:tc>
      </w:tr>
      <w:tr w:rsidR="008B3CFC" w14:paraId="4426B1EB" w14:textId="77777777" w:rsidTr="008B3CFC">
        <w:tc>
          <w:tcPr>
            <w:tcW w:w="9781" w:type="dxa"/>
            <w:gridSpan w:val="4"/>
            <w:vAlign w:val="center"/>
          </w:tcPr>
          <w:p w14:paraId="5BC66F7D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B003BF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8CA177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1AF4FF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35BF43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F76B71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E1C2DE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FD78F2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159B87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3FC830D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3C710C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C9C5B5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B27D42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7C11E9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C7F5AE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28EC7A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804DD1D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A35E61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687599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743790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846600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4A1445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F88816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8998D9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B98309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E4F80A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0C7691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2D77D5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5B1A71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A1248D3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80B686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E6ED6D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2F31A8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90E9AE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615E0D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61E826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13CD76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BE0D53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11DA62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F3A20B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09C3B90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A5ECA9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74F812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5D9ADD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0ADF56" w14:textId="77777777" w:rsidR="008B3CFC" w:rsidRDefault="008B3CFC" w:rsidP="008B3CF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B3CFC" w:rsidRPr="002312E6" w14:paraId="5A11CF21" w14:textId="77777777" w:rsidTr="008B3CFC">
        <w:trPr>
          <w:trHeight w:val="541"/>
        </w:trPr>
        <w:tc>
          <w:tcPr>
            <w:tcW w:w="1843" w:type="dxa"/>
            <w:vAlign w:val="center"/>
          </w:tcPr>
          <w:p w14:paraId="1B846FBF" w14:textId="56CF0167" w:rsidR="008B3CFC" w:rsidRPr="007F11CB" w:rsidRDefault="00B770BD" w:rsidP="008B3CF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1" locked="0" layoutInCell="1" allowOverlap="1" wp14:anchorId="64C094A0" wp14:editId="0A360E4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985" r="13970" b="10160"/>
                      <wp:wrapNone/>
                      <wp:docPr id="1393747548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B95BB" id="Rectangle 106" o:spid="_x0000_s1026" style="position:absolute;margin-left:61.55pt;margin-top:1.75pt;width:16.85pt;height:15.9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2BFB107" w14:textId="58D32FFA" w:rsidR="008B3CFC" w:rsidRPr="007F11CB" w:rsidRDefault="00B770BD" w:rsidP="008B3CF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1184" behindDoc="1" locked="0" layoutInCell="1" allowOverlap="1" wp14:anchorId="4B12BD34" wp14:editId="6748398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065" r="12700" b="5080"/>
                      <wp:wrapNone/>
                      <wp:docPr id="1665486059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97879" id="Rectangle 107" o:spid="_x0000_s1026" style="position:absolute;margin-left:58.75pt;margin-top:-1.6pt;width:16.85pt;height:15.9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EF72DB0" w14:textId="77777777" w:rsidR="008B3CFC" w:rsidRPr="007F11CB" w:rsidRDefault="008B3CFC" w:rsidP="008B3CF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BA09219" w14:textId="77777777" w:rsidR="008B3CFC" w:rsidRPr="007F11CB" w:rsidRDefault="008B3CFC" w:rsidP="008B3CF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843FD2D" w14:textId="77777777" w:rsidR="008B3CFC" w:rsidRDefault="008B3CFC" w:rsidP="008B3CFC">
      <w:pPr>
        <w:rPr>
          <w:rFonts w:ascii="Verdana" w:hAnsi="Verdana"/>
          <w:b/>
          <w:color w:val="C00000"/>
          <w:sz w:val="20"/>
          <w:szCs w:val="20"/>
        </w:rPr>
      </w:pPr>
      <w:r>
        <w:rPr>
          <w:rFonts w:ascii="Verdana" w:hAnsi="Verdana"/>
          <w:b/>
          <w:color w:val="C00000"/>
          <w:sz w:val="20"/>
          <w:szCs w:val="20"/>
        </w:rPr>
        <w:t>KNOWLEDGE QUESTIONS – Injuries</w:t>
      </w:r>
    </w:p>
    <w:p w14:paraId="63549F88" w14:textId="77777777" w:rsidR="008F0065" w:rsidRDefault="00B57852" w:rsidP="00B57852">
      <w:pPr>
        <w:tabs>
          <w:tab w:val="left" w:pos="5878"/>
        </w:tabs>
      </w:pPr>
      <w:r>
        <w:tab/>
      </w:r>
    </w:p>
    <w:p w14:paraId="40790BBC" w14:textId="77777777" w:rsidR="008B3CFC" w:rsidRDefault="008B3CFC" w:rsidP="008B3CFC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8B3CFC" w:rsidRPr="002312E6" w14:paraId="3E0C23A9" w14:textId="77777777" w:rsidTr="00AA2E3C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EC3F147" w14:textId="77777777" w:rsidR="008B3CFC" w:rsidRPr="002312E6" w:rsidRDefault="008B3CFC" w:rsidP="008B3CFC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lastRenderedPageBreak/>
              <w:t>11. Describe the ways an athlete can minimise risk of injury:</w:t>
            </w:r>
          </w:p>
        </w:tc>
      </w:tr>
      <w:tr w:rsidR="008B3CFC" w14:paraId="6A1639E4" w14:textId="77777777" w:rsidTr="00AA2E3C">
        <w:trPr>
          <w:jc w:val="center"/>
        </w:trPr>
        <w:tc>
          <w:tcPr>
            <w:tcW w:w="9781" w:type="dxa"/>
            <w:gridSpan w:val="4"/>
            <w:vAlign w:val="center"/>
          </w:tcPr>
          <w:p w14:paraId="72C0CF67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E1876B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150E62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D57868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78E719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46A88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BD672A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2BA1C9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EA423D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FBC3B4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8F8F70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7EB257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8C6BF4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B3CFC" w:rsidRPr="002312E6" w14:paraId="39BE5D3A" w14:textId="77777777" w:rsidTr="00AA2E3C">
        <w:trPr>
          <w:trHeight w:val="541"/>
          <w:jc w:val="center"/>
        </w:trPr>
        <w:tc>
          <w:tcPr>
            <w:tcW w:w="1843" w:type="dxa"/>
            <w:vAlign w:val="center"/>
          </w:tcPr>
          <w:p w14:paraId="71B7E041" w14:textId="30466AB3" w:rsidR="008B3CFC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28F15021" wp14:editId="318AAE1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795" r="13970" b="6350"/>
                      <wp:wrapNone/>
                      <wp:docPr id="428556834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1AACE" id="Rectangle 110" o:spid="_x0000_s1026" style="position:absolute;margin-left:61.55pt;margin-top:1.75pt;width:16.85pt;height:15.9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6230431" w14:textId="7B200C05" w:rsidR="008B3CFC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1" locked="0" layoutInCell="1" allowOverlap="1" wp14:anchorId="4C9BCC77" wp14:editId="0B8EAA1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903322210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16FB5B" id="Rectangle 111" o:spid="_x0000_s1026" style="position:absolute;margin-left:58.75pt;margin-top:-1.6pt;width:16.85pt;height:15.9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786498E6" w14:textId="77777777" w:rsidR="008B3CFC" w:rsidRPr="007F11CB" w:rsidRDefault="008B3CFC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64AAC3C" w14:textId="77777777" w:rsidR="008B3CFC" w:rsidRPr="007F11CB" w:rsidRDefault="008B3CFC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570B5555" w14:textId="77777777" w:rsidR="008B3CFC" w:rsidRDefault="008B3CFC" w:rsidP="008B3CFC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8B3CFC" w:rsidRPr="002312E6" w14:paraId="61BD4FBC" w14:textId="77777777" w:rsidTr="00AA2E3C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8D580DB" w14:textId="77777777" w:rsidR="008B3CFC" w:rsidRPr="002312E6" w:rsidRDefault="008B3CFC" w:rsidP="008B3CFC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t>12. Describe how functional movement screening can be used to prevent injury and improve longevity in an elite sport:</w:t>
            </w:r>
          </w:p>
        </w:tc>
      </w:tr>
      <w:tr w:rsidR="008B3CFC" w14:paraId="394ACAFA" w14:textId="77777777" w:rsidTr="00AA2E3C">
        <w:trPr>
          <w:jc w:val="center"/>
        </w:trPr>
        <w:tc>
          <w:tcPr>
            <w:tcW w:w="9781" w:type="dxa"/>
            <w:gridSpan w:val="4"/>
            <w:vAlign w:val="center"/>
          </w:tcPr>
          <w:p w14:paraId="36A8DB01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E68AE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6CB6E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B2CCE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6CCC0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DD301E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8BD27A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167B99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905800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8CD369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975411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80B964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54E10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B3CFC" w:rsidRPr="002312E6" w14:paraId="18FD38A5" w14:textId="77777777" w:rsidTr="00AA2E3C">
        <w:trPr>
          <w:trHeight w:val="541"/>
          <w:jc w:val="center"/>
        </w:trPr>
        <w:tc>
          <w:tcPr>
            <w:tcW w:w="1843" w:type="dxa"/>
            <w:vAlign w:val="center"/>
          </w:tcPr>
          <w:p w14:paraId="05599A16" w14:textId="6E6733F1" w:rsidR="008B3CFC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6304" behindDoc="1" locked="0" layoutInCell="1" allowOverlap="1" wp14:anchorId="0FFFE034" wp14:editId="7E7F22C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967956505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ECD61" id="Rectangle 116" o:spid="_x0000_s1026" style="position:absolute;margin-left:61.55pt;margin-top:1.75pt;width:16.85pt;height:15.9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978F97C" w14:textId="425EB76A" w:rsidR="008B3CFC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6648DEBD" wp14:editId="6A6F13FD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9525" r="12700" b="7620"/>
                      <wp:wrapNone/>
                      <wp:docPr id="2077831894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295EB" id="Rectangle 117" o:spid="_x0000_s1026" style="position:absolute;margin-left:58.75pt;margin-top:-1.6pt;width:16.85pt;height:15.9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107EC6E" w14:textId="77777777" w:rsidR="008B3CFC" w:rsidRPr="007F11CB" w:rsidRDefault="008B3CFC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805FE64" w14:textId="77777777" w:rsidR="008B3CFC" w:rsidRPr="007F11CB" w:rsidRDefault="008B3CFC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572BE39" w14:textId="77777777" w:rsidR="008B3CFC" w:rsidRDefault="008B3CFC" w:rsidP="008B3CFC"/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8B3CFC" w:rsidRPr="002312E6" w14:paraId="201ED762" w14:textId="77777777" w:rsidTr="00AA2E3C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DF877F5" w14:textId="77777777" w:rsidR="008B3CFC" w:rsidRPr="002312E6" w:rsidRDefault="008B3CFC" w:rsidP="008B3CFC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t xml:space="preserve">13. </w:t>
            </w:r>
            <w:r w:rsidR="0048452A">
              <w:rPr>
                <w:rFonts w:ascii="Verdana" w:hAnsi="Verdana" w:cs="TrebuchetMS"/>
                <w:b/>
                <w:sz w:val="20"/>
                <w:szCs w:val="20"/>
              </w:rPr>
              <w:t xml:space="preserve">Explain the psychological impact injuries can have on an elite </w:t>
            </w:r>
            <w:proofErr w:type="gramStart"/>
            <w:r w:rsidR="0048452A">
              <w:rPr>
                <w:rFonts w:ascii="Verdana" w:hAnsi="Verdana" w:cs="TrebuchetMS"/>
                <w:b/>
                <w:sz w:val="20"/>
                <w:szCs w:val="20"/>
              </w:rPr>
              <w:t>athletes</w:t>
            </w:r>
            <w:proofErr w:type="gramEnd"/>
            <w:r w:rsidR="0048452A">
              <w:rPr>
                <w:rFonts w:ascii="Verdana" w:hAnsi="Verdana" w:cs="TrebuchetMS"/>
                <w:b/>
                <w:sz w:val="20"/>
                <w:szCs w:val="20"/>
              </w:rPr>
              <w:t xml:space="preserve"> performance:</w:t>
            </w:r>
          </w:p>
        </w:tc>
      </w:tr>
      <w:tr w:rsidR="008B3CFC" w14:paraId="19D8AB2F" w14:textId="77777777" w:rsidTr="00AA2E3C">
        <w:trPr>
          <w:jc w:val="center"/>
        </w:trPr>
        <w:tc>
          <w:tcPr>
            <w:tcW w:w="9781" w:type="dxa"/>
            <w:gridSpan w:val="4"/>
            <w:vAlign w:val="center"/>
          </w:tcPr>
          <w:p w14:paraId="5A399B39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04C4A1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F8360C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3E3104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EB4B4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B4DBE8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6534B0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A322D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7DA42D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0FF9AF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EA9646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93E442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A86FE0" w14:textId="77777777" w:rsidR="008B3CFC" w:rsidRDefault="008B3CFC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B3CFC" w:rsidRPr="002312E6" w14:paraId="61A00FAF" w14:textId="77777777" w:rsidTr="00AA2E3C">
        <w:trPr>
          <w:trHeight w:val="541"/>
          <w:jc w:val="center"/>
        </w:trPr>
        <w:tc>
          <w:tcPr>
            <w:tcW w:w="1843" w:type="dxa"/>
            <w:vAlign w:val="center"/>
          </w:tcPr>
          <w:p w14:paraId="282BF681" w14:textId="4B1D784D" w:rsidR="008B3CFC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9376" behindDoc="1" locked="0" layoutInCell="1" allowOverlap="1" wp14:anchorId="1495ED2D" wp14:editId="5C412B0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1542851933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9BCB3" id="Rectangle 118" o:spid="_x0000_s1026" style="position:absolute;margin-left:61.55pt;margin-top:1.75pt;width:16.85pt;height:15.9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99C70D4" w14:textId="4F507405" w:rsidR="008B3CFC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1" locked="0" layoutInCell="1" allowOverlap="1" wp14:anchorId="56B89C21" wp14:editId="2E09F6DE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883249882" name="Rectangl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57DB9" id="Rectangle 119" o:spid="_x0000_s1026" style="position:absolute;margin-left:58.75pt;margin-top:-1.6pt;width:16.85pt;height:15.9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8B3CFC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1A1572C" w14:textId="77777777" w:rsidR="008B3CFC" w:rsidRPr="007F11CB" w:rsidRDefault="008B3CFC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659A0AE0" w14:textId="77777777" w:rsidR="008B3CFC" w:rsidRPr="007F11CB" w:rsidRDefault="008B3CFC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  <w:tr w:rsidR="0048452A" w:rsidRPr="002312E6" w14:paraId="4C5D2E73" w14:textId="77777777" w:rsidTr="00AA2E3C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486A462" w14:textId="77777777" w:rsidR="0048452A" w:rsidRPr="002312E6" w:rsidRDefault="0048452A" w:rsidP="0048452A">
            <w:pPr>
              <w:autoSpaceDE w:val="0"/>
              <w:autoSpaceDN w:val="0"/>
              <w:adjustRightInd w:val="0"/>
              <w:ind w:left="-14" w:right="521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sz w:val="20"/>
                <w:szCs w:val="20"/>
              </w:rPr>
              <w:lastRenderedPageBreak/>
              <w:t>14. Describe the main components of a programme to recover from injury mentally and physically:</w:t>
            </w:r>
          </w:p>
        </w:tc>
      </w:tr>
      <w:tr w:rsidR="0048452A" w14:paraId="7978C166" w14:textId="77777777" w:rsidTr="00AA2E3C">
        <w:trPr>
          <w:jc w:val="center"/>
        </w:trPr>
        <w:tc>
          <w:tcPr>
            <w:tcW w:w="9781" w:type="dxa"/>
            <w:gridSpan w:val="4"/>
            <w:vAlign w:val="center"/>
          </w:tcPr>
          <w:p w14:paraId="2DCBCC5E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6BFCC6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CD34D7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70C7CA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AD6640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38853C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5C1C6C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BB3BF8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6F85FAD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7B4DBC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61EFA0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32AE28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5016FD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8EB54F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CE89E4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8CC2C7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1902B1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891533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FEF14A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7B5A5B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4630EB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CF9BBB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965894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D12B84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7F2345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78F060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AA5257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25A7AD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9E6A0C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570BCC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6C8F37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5BEFF6E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59FF9E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B0365F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22E2F4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69A201" w14:textId="77777777" w:rsidR="0048452A" w:rsidRDefault="0048452A" w:rsidP="00AA2E3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48452A" w:rsidRPr="002312E6" w14:paraId="7CE7F550" w14:textId="77777777" w:rsidTr="00AA2E3C">
        <w:trPr>
          <w:trHeight w:val="541"/>
          <w:jc w:val="center"/>
        </w:trPr>
        <w:tc>
          <w:tcPr>
            <w:tcW w:w="1843" w:type="dxa"/>
            <w:vAlign w:val="center"/>
          </w:tcPr>
          <w:p w14:paraId="28A0595F" w14:textId="023D9DDC" w:rsidR="0048452A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 wp14:anchorId="034A9474" wp14:editId="31BEDD5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7620" r="13970" b="9525"/>
                      <wp:wrapNone/>
                      <wp:docPr id="878797600" name="Rectangl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48FDF" id="Rectangle 120" o:spid="_x0000_s1026" style="position:absolute;margin-left:61.55pt;margin-top:1.75pt;width:16.85pt;height:15.9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48452A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A9159F8" w14:textId="7C9170AC" w:rsidR="0048452A" w:rsidRPr="007F11CB" w:rsidRDefault="00B770BD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1" locked="0" layoutInCell="1" allowOverlap="1" wp14:anchorId="5F2DE049" wp14:editId="686818E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599498875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449DB" id="Rectangle 121" o:spid="_x0000_s1026" style="position:absolute;margin-left:58.75pt;margin-top:-1.6pt;width:16.85pt;height:15.9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48452A"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5354B5F" w14:textId="77777777" w:rsidR="0048452A" w:rsidRPr="007F11CB" w:rsidRDefault="0048452A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89951E8" w14:textId="77777777" w:rsidR="0048452A" w:rsidRPr="007F11CB" w:rsidRDefault="0048452A" w:rsidP="00AA2E3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9BAFB91" w14:textId="77777777" w:rsidR="008B3CFC" w:rsidRDefault="008B3CFC" w:rsidP="008B3CFC"/>
    <w:tbl>
      <w:tblPr>
        <w:tblStyle w:val="TableGrid"/>
        <w:tblpPr w:leftFromText="180" w:rightFromText="180" w:vertAnchor="text" w:horzAnchor="margin" w:tblpXSpec="center" w:tblpY="34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48452A" w:rsidRPr="00021089" w14:paraId="6E366012" w14:textId="77777777" w:rsidTr="00AA2E3C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4551CD1B" w14:textId="77777777" w:rsidR="0048452A" w:rsidRPr="00021089" w:rsidRDefault="0048452A" w:rsidP="00AA2E3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48452A" w14:paraId="0D794736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7107585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14:paraId="1EC2C420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0AD9892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14:paraId="39724C43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0EAC41D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14:paraId="0900A752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0E47F9D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14:paraId="4CD21E08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91F9CDF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14:paraId="5A02C5D9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3D6FF09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14:paraId="6B559295" w14:textId="77777777" w:rsidTr="00AA2E3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76CFDE9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  <w:tr w:rsidR="0048452A" w:rsidRPr="00A368A4" w14:paraId="0B94E61A" w14:textId="77777777" w:rsidTr="00AA2E3C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4CE54E25" w14:textId="77777777" w:rsidR="0048452A" w:rsidRPr="00A368A4" w:rsidRDefault="0048452A" w:rsidP="00AA2E3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13F3D090" w14:textId="77777777" w:rsidR="0048452A" w:rsidRPr="00A368A4" w:rsidRDefault="0048452A" w:rsidP="00AA2E3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48452A" w14:paraId="22191947" w14:textId="77777777" w:rsidTr="00AA2E3C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6A4C395A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09411D99" w14:textId="77777777" w:rsidR="0048452A" w:rsidRDefault="0048452A" w:rsidP="00AA2E3C">
            <w:pPr>
              <w:rPr>
                <w:rFonts w:ascii="Verdana" w:hAnsi="Verdana"/>
                <w:sz w:val="20"/>
              </w:rPr>
            </w:pPr>
          </w:p>
        </w:tc>
      </w:tr>
    </w:tbl>
    <w:p w14:paraId="5E37FE24" w14:textId="77777777" w:rsidR="00081D4E" w:rsidRPr="00DF72CB" w:rsidRDefault="00081D4E" w:rsidP="00081D4E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p w14:paraId="0BFFB8D5" w14:textId="77777777" w:rsidR="00081D4E" w:rsidRDefault="00081D4E" w:rsidP="00081D4E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sectPr w:rsidR="00081D4E" w:rsidSect="00F65AB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6BD56" w14:textId="77777777" w:rsidR="00E362F4" w:rsidRDefault="00E362F4" w:rsidP="001577E4">
      <w:pPr>
        <w:spacing w:after="0" w:line="240" w:lineRule="auto"/>
      </w:pPr>
      <w:r>
        <w:separator/>
      </w:r>
    </w:p>
  </w:endnote>
  <w:endnote w:type="continuationSeparator" w:id="0">
    <w:p w14:paraId="4040C0CA" w14:textId="77777777" w:rsidR="00E362F4" w:rsidRDefault="00E362F4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7370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08CC7C3" w14:textId="77777777" w:rsidR="008F0065" w:rsidRDefault="00EB1193" w:rsidP="008F0065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 w:rsidR="001D3457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8F0065">
          <w:rPr>
            <w:b/>
          </w:rPr>
          <w:t xml:space="preserve"> | </w:t>
        </w:r>
        <w:r w:rsidR="008F0065">
          <w:rPr>
            <w:color w:val="7F7F7F" w:themeColor="background1" w:themeShade="7F"/>
            <w:spacing w:val="60"/>
          </w:rPr>
          <w:t>Page</w:t>
        </w:r>
      </w:p>
    </w:sdtContent>
  </w:sdt>
  <w:p w14:paraId="43D86A6B" w14:textId="77777777" w:rsidR="008F0065" w:rsidRDefault="008F00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7370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D73E1E7" w14:textId="77777777" w:rsidR="008F0065" w:rsidRDefault="00EB1193" w:rsidP="008F0065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 w:rsidR="001D3457">
          <w:rPr>
            <w:b/>
            <w:noProof/>
          </w:rPr>
          <w:t>11</w:t>
        </w:r>
        <w:r>
          <w:rPr>
            <w:b/>
            <w:noProof/>
          </w:rPr>
          <w:fldChar w:fldCharType="end"/>
        </w:r>
      </w:p>
    </w:sdtContent>
  </w:sdt>
  <w:p w14:paraId="41AE4278" w14:textId="77777777" w:rsidR="007D59BC" w:rsidRDefault="007D5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EB98" w14:textId="77777777" w:rsidR="00E362F4" w:rsidRDefault="00E362F4" w:rsidP="001577E4">
      <w:pPr>
        <w:spacing w:after="0" w:line="240" w:lineRule="auto"/>
      </w:pPr>
      <w:r>
        <w:separator/>
      </w:r>
    </w:p>
  </w:footnote>
  <w:footnote w:type="continuationSeparator" w:id="0">
    <w:p w14:paraId="5D0E0C27" w14:textId="77777777" w:rsidR="00E362F4" w:rsidRDefault="00E362F4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7C8E" w14:textId="77777777" w:rsidR="00DE17E1" w:rsidRDefault="00DE17E1" w:rsidP="00DE17E1">
    <w:pPr>
      <w:pStyle w:val="Header"/>
      <w:jc w:val="right"/>
    </w:pPr>
  </w:p>
  <w:p w14:paraId="256A22F0" w14:textId="77777777" w:rsidR="00DE17E1" w:rsidRDefault="00DE1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5422"/>
    <w:multiLevelType w:val="hybridMultilevel"/>
    <w:tmpl w:val="F90CF1C8"/>
    <w:lvl w:ilvl="0" w:tplc="1D74352A">
      <w:start w:val="1"/>
      <w:numFmt w:val="decimal"/>
      <w:lvlText w:val="%1."/>
      <w:lvlJc w:val="left"/>
      <w:pPr>
        <w:ind w:left="720" w:hanging="360"/>
      </w:pPr>
      <w:rPr>
        <w:rFonts w:cs="Trebuchet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02AD6"/>
    <w:multiLevelType w:val="hybridMultilevel"/>
    <w:tmpl w:val="614E78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6041291">
    <w:abstractNumId w:val="1"/>
  </w:num>
  <w:num w:numId="2" w16cid:durableId="202755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15EB"/>
    <w:rsid w:val="00007F96"/>
    <w:rsid w:val="00021089"/>
    <w:rsid w:val="000644DD"/>
    <w:rsid w:val="00071567"/>
    <w:rsid w:val="00081D4E"/>
    <w:rsid w:val="000A6DC0"/>
    <w:rsid w:val="000B5A9D"/>
    <w:rsid w:val="000B702D"/>
    <w:rsid w:val="000D0D95"/>
    <w:rsid w:val="000E7D03"/>
    <w:rsid w:val="00106419"/>
    <w:rsid w:val="00115066"/>
    <w:rsid w:val="00134841"/>
    <w:rsid w:val="001577E4"/>
    <w:rsid w:val="00163522"/>
    <w:rsid w:val="001C0234"/>
    <w:rsid w:val="001D3457"/>
    <w:rsid w:val="001E0583"/>
    <w:rsid w:val="00220845"/>
    <w:rsid w:val="002571C8"/>
    <w:rsid w:val="00257B75"/>
    <w:rsid w:val="002638C5"/>
    <w:rsid w:val="00290905"/>
    <w:rsid w:val="002E1EAC"/>
    <w:rsid w:val="00311646"/>
    <w:rsid w:val="003303AE"/>
    <w:rsid w:val="00345A08"/>
    <w:rsid w:val="00355852"/>
    <w:rsid w:val="00365BFF"/>
    <w:rsid w:val="00367D12"/>
    <w:rsid w:val="00370325"/>
    <w:rsid w:val="003A37C1"/>
    <w:rsid w:val="003B0CC7"/>
    <w:rsid w:val="003E7139"/>
    <w:rsid w:val="0041477D"/>
    <w:rsid w:val="00416127"/>
    <w:rsid w:val="004310FD"/>
    <w:rsid w:val="00437015"/>
    <w:rsid w:val="00442367"/>
    <w:rsid w:val="00452FC0"/>
    <w:rsid w:val="00470729"/>
    <w:rsid w:val="00475B23"/>
    <w:rsid w:val="0048452A"/>
    <w:rsid w:val="0049550C"/>
    <w:rsid w:val="00497077"/>
    <w:rsid w:val="004E0E90"/>
    <w:rsid w:val="004E4D42"/>
    <w:rsid w:val="00504F7C"/>
    <w:rsid w:val="00537BFA"/>
    <w:rsid w:val="00550B18"/>
    <w:rsid w:val="00561148"/>
    <w:rsid w:val="005E54FC"/>
    <w:rsid w:val="005E6DDF"/>
    <w:rsid w:val="00602412"/>
    <w:rsid w:val="00630B6B"/>
    <w:rsid w:val="00654491"/>
    <w:rsid w:val="006722A2"/>
    <w:rsid w:val="006C1C73"/>
    <w:rsid w:val="006D1338"/>
    <w:rsid w:val="00705615"/>
    <w:rsid w:val="00717B92"/>
    <w:rsid w:val="00724B87"/>
    <w:rsid w:val="00765442"/>
    <w:rsid w:val="00784318"/>
    <w:rsid w:val="0078494E"/>
    <w:rsid w:val="007A6ADD"/>
    <w:rsid w:val="007B7362"/>
    <w:rsid w:val="007C2E8B"/>
    <w:rsid w:val="007D1EFA"/>
    <w:rsid w:val="007D59BC"/>
    <w:rsid w:val="007F6677"/>
    <w:rsid w:val="007F7E1C"/>
    <w:rsid w:val="00841B8D"/>
    <w:rsid w:val="008B3CFC"/>
    <w:rsid w:val="008C4974"/>
    <w:rsid w:val="008F0065"/>
    <w:rsid w:val="008F2929"/>
    <w:rsid w:val="009219F9"/>
    <w:rsid w:val="0093191E"/>
    <w:rsid w:val="00942ED0"/>
    <w:rsid w:val="00944863"/>
    <w:rsid w:val="009A1A1E"/>
    <w:rsid w:val="009B3AE6"/>
    <w:rsid w:val="009D1841"/>
    <w:rsid w:val="009D52EC"/>
    <w:rsid w:val="009D54BD"/>
    <w:rsid w:val="00A16F74"/>
    <w:rsid w:val="00A368A4"/>
    <w:rsid w:val="00A63270"/>
    <w:rsid w:val="00AA508E"/>
    <w:rsid w:val="00AA7FB9"/>
    <w:rsid w:val="00AC71DA"/>
    <w:rsid w:val="00B14687"/>
    <w:rsid w:val="00B35EF2"/>
    <w:rsid w:val="00B57852"/>
    <w:rsid w:val="00B770BD"/>
    <w:rsid w:val="00BB2DB7"/>
    <w:rsid w:val="00BE394D"/>
    <w:rsid w:val="00BF495F"/>
    <w:rsid w:val="00C6184A"/>
    <w:rsid w:val="00C84188"/>
    <w:rsid w:val="00CA0A22"/>
    <w:rsid w:val="00CE36BA"/>
    <w:rsid w:val="00CF1BC3"/>
    <w:rsid w:val="00D03E1A"/>
    <w:rsid w:val="00D21F86"/>
    <w:rsid w:val="00D268E0"/>
    <w:rsid w:val="00D64053"/>
    <w:rsid w:val="00D641AC"/>
    <w:rsid w:val="00D85E43"/>
    <w:rsid w:val="00DB74F9"/>
    <w:rsid w:val="00DC3B56"/>
    <w:rsid w:val="00DD06A7"/>
    <w:rsid w:val="00DE17E1"/>
    <w:rsid w:val="00DE79DA"/>
    <w:rsid w:val="00DF72CB"/>
    <w:rsid w:val="00E04C70"/>
    <w:rsid w:val="00E10B7E"/>
    <w:rsid w:val="00E3524C"/>
    <w:rsid w:val="00E35542"/>
    <w:rsid w:val="00E362F4"/>
    <w:rsid w:val="00E41C72"/>
    <w:rsid w:val="00E52C14"/>
    <w:rsid w:val="00E60E3A"/>
    <w:rsid w:val="00E64A24"/>
    <w:rsid w:val="00E917CD"/>
    <w:rsid w:val="00EB1193"/>
    <w:rsid w:val="00EC56D1"/>
    <w:rsid w:val="00EC7EC9"/>
    <w:rsid w:val="00ED1EFB"/>
    <w:rsid w:val="00EF73D6"/>
    <w:rsid w:val="00F259BA"/>
    <w:rsid w:val="00F6413E"/>
    <w:rsid w:val="00F65ABE"/>
    <w:rsid w:val="00FA1DF9"/>
    <w:rsid w:val="00FB1EC4"/>
    <w:rsid w:val="00FB319D"/>
    <w:rsid w:val="00FB7276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C4F7"/>
  <w15:docId w15:val="{67FDBE66-64FF-4A40-96DE-7EEB4DF1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paragraph" w:styleId="Heading3">
    <w:name w:val="heading 3"/>
    <w:basedOn w:val="Normal"/>
    <w:next w:val="Normal"/>
    <w:link w:val="Heading3Char"/>
    <w:qFormat/>
    <w:rsid w:val="00D03E1A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D03E1A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udit1">
    <w:name w:val="Audit 1"/>
    <w:next w:val="Normal"/>
    <w:rsid w:val="00D03E1A"/>
    <w:pPr>
      <w:keepNext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AuditFooter">
    <w:name w:val="Audit Footer"/>
    <w:rsid w:val="00D03E1A"/>
    <w:pPr>
      <w:tabs>
        <w:tab w:val="right" w:pos="9000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Title">
    <w:name w:val="Title"/>
    <w:basedOn w:val="Normal"/>
    <w:link w:val="TitleChar"/>
    <w:qFormat/>
    <w:rsid w:val="00D03E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03E1A"/>
    <w:rPr>
      <w:rFonts w:ascii="Times New Roman" w:eastAsia="Times New Roman" w:hAnsi="Times New Roman" w:cs="Times New Roman"/>
      <w:b/>
      <w:sz w:val="32"/>
      <w:szCs w:val="20"/>
    </w:rPr>
  </w:style>
  <w:style w:type="paragraph" w:styleId="ListParagraph">
    <w:name w:val="List Paragraph"/>
    <w:basedOn w:val="Normal"/>
    <w:uiPriority w:val="34"/>
    <w:qFormat/>
    <w:rsid w:val="000D0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13. RESPONDING TO EMERGENCIES</vt:lpstr>
    </vt:vector>
  </TitlesOfParts>
  <Company>2026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 RESPONDING TO EMERGENCIES</dc:title>
  <dc:subject>DiSE Fencing</dc:subject>
  <dc:creator>Gerry Rendell</dc:creator>
  <cp:lastModifiedBy>Neil Brown</cp:lastModifiedBy>
  <cp:revision>7</cp:revision>
  <cp:lastPrinted>2024-10-07T11:02:00Z</cp:lastPrinted>
  <dcterms:created xsi:type="dcterms:W3CDTF">2024-10-03T14:17:00Z</dcterms:created>
  <dcterms:modified xsi:type="dcterms:W3CDTF">2026-08-07T15:57:00Z</dcterms:modified>
</cp:coreProperties>
</file>